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3F" w:rsidRPr="00627B20" w:rsidRDefault="007C2D3F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691886">
        <w:rPr>
          <w:rFonts w:ascii="Times New Roman" w:hAnsi="Times New Roman" w:cs="Times New Roman"/>
          <w:b/>
          <w:bCs/>
          <w:color w:val="000000"/>
          <w:spacing w:val="-4"/>
        </w:rPr>
        <w:t>ДОГОВОР ПОСТАВКИ №</w:t>
      </w:r>
      <w:r w:rsidR="00627B20" w:rsidRPr="00627B20">
        <w:rPr>
          <w:rFonts w:ascii="Times New Roman" w:hAnsi="Times New Roman" w:cs="Times New Roman"/>
          <w:b/>
          <w:bCs/>
          <w:color w:val="000000"/>
          <w:spacing w:val="-4"/>
        </w:rPr>
        <w:t>[</w:t>
      </w:r>
      <w:proofErr w:type="spellStart"/>
      <w:r w:rsidR="00627B20">
        <w:rPr>
          <w:rFonts w:ascii="Times New Roman" w:hAnsi="Times New Roman" w:cs="Times New Roman"/>
          <w:b/>
          <w:bCs/>
          <w:color w:val="000000"/>
          <w:spacing w:val="-4"/>
        </w:rPr>
        <w:t>НомерДоговора</w:t>
      </w:r>
      <w:proofErr w:type="spellEnd"/>
      <w:r w:rsidR="00627B20" w:rsidRPr="00627B20">
        <w:rPr>
          <w:rFonts w:ascii="Times New Roman" w:hAnsi="Times New Roman" w:cs="Times New Roman"/>
          <w:b/>
          <w:bCs/>
          <w:color w:val="000000"/>
          <w:spacing w:val="-4"/>
        </w:rPr>
        <w:t>]</w:t>
      </w:r>
    </w:p>
    <w:p w:rsidR="00393664" w:rsidRPr="00691886" w:rsidRDefault="002D29D9" w:rsidP="00393664">
      <w:pPr>
        <w:shd w:val="clear" w:color="auto" w:fill="FFFFFF"/>
        <w:tabs>
          <w:tab w:val="left" w:pos="8884"/>
        </w:tabs>
        <w:spacing w:before="256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5"/>
        </w:rPr>
        <w:t>г</w:t>
      </w:r>
      <w:r w:rsidR="008A7364" w:rsidRPr="00691886">
        <w:rPr>
          <w:rFonts w:ascii="Times New Roman" w:hAnsi="Times New Roman" w:cs="Times New Roman"/>
          <w:color w:val="000000"/>
          <w:spacing w:val="-5"/>
        </w:rPr>
        <w:t>.</w:t>
      </w:r>
      <w:r w:rsidR="00393664" w:rsidRPr="00691886">
        <w:rPr>
          <w:rFonts w:ascii="Times New Roman" w:hAnsi="Times New Roman" w:cs="Times New Roman"/>
          <w:color w:val="000000"/>
          <w:spacing w:val="-5"/>
        </w:rPr>
        <w:t xml:space="preserve">Находка </w:t>
      </w:r>
      <w:r w:rsidR="002B6D39" w:rsidRPr="00691886">
        <w:rPr>
          <w:rFonts w:ascii="Times New Roman" w:hAnsi="Times New Roman" w:cs="Times New Roman"/>
          <w:color w:val="000000"/>
        </w:rPr>
        <w:t>«</w:t>
      </w:r>
      <w:r w:rsidR="00627B20" w:rsidRPr="00627B20">
        <w:rPr>
          <w:rFonts w:ascii="Times New Roman" w:hAnsi="Times New Roman" w:cs="Times New Roman"/>
          <w:color w:val="000000"/>
        </w:rPr>
        <w:t xml:space="preserve"> [</w:t>
      </w:r>
      <w:proofErr w:type="spellStart"/>
      <w:r w:rsidR="00627B20">
        <w:rPr>
          <w:rFonts w:ascii="Times New Roman" w:hAnsi="Times New Roman" w:cs="Times New Roman"/>
          <w:color w:val="000000"/>
        </w:rPr>
        <w:t>ДеньДоговора</w:t>
      </w:r>
      <w:proofErr w:type="spellEnd"/>
      <w:r w:rsidR="00627B20" w:rsidRPr="00627B20">
        <w:rPr>
          <w:rFonts w:ascii="Times New Roman" w:hAnsi="Times New Roman" w:cs="Times New Roman"/>
          <w:color w:val="000000"/>
        </w:rPr>
        <w:t>]</w:t>
      </w:r>
      <w:r w:rsidR="00CC35A0" w:rsidRPr="00691886">
        <w:rPr>
          <w:rFonts w:ascii="Times New Roman" w:hAnsi="Times New Roman" w:cs="Times New Roman"/>
          <w:color w:val="000000"/>
        </w:rPr>
        <w:t>»</w:t>
      </w:r>
      <w:r w:rsidR="00627B20" w:rsidRPr="00627B20">
        <w:rPr>
          <w:rFonts w:ascii="Times New Roman" w:hAnsi="Times New Roman" w:cs="Times New Roman"/>
          <w:color w:val="000000"/>
          <w:u w:val="single"/>
        </w:rPr>
        <w:t>[</w:t>
      </w:r>
      <w:proofErr w:type="spellStart"/>
      <w:r w:rsidR="00627B20" w:rsidRPr="00627B20">
        <w:rPr>
          <w:rFonts w:ascii="Times New Roman" w:hAnsi="Times New Roman" w:cs="Times New Roman"/>
          <w:color w:val="000000"/>
          <w:u w:val="single"/>
        </w:rPr>
        <w:t>МесяцДоговора</w:t>
      </w:r>
      <w:proofErr w:type="spellEnd"/>
      <w:r w:rsidR="00627B20" w:rsidRPr="00627B20">
        <w:rPr>
          <w:rFonts w:ascii="Times New Roman" w:hAnsi="Times New Roman" w:cs="Times New Roman"/>
          <w:color w:val="000000"/>
          <w:u w:val="single"/>
        </w:rPr>
        <w:t>]</w:t>
      </w:r>
      <w:r w:rsidR="00627B20" w:rsidRPr="00627B20">
        <w:rPr>
          <w:rFonts w:ascii="Times New Roman" w:hAnsi="Times New Roman" w:cs="Times New Roman"/>
          <w:color w:val="000000"/>
        </w:rPr>
        <w:t>[</w:t>
      </w:r>
      <w:proofErr w:type="spellStart"/>
      <w:r w:rsidR="00627B20">
        <w:rPr>
          <w:rFonts w:ascii="Times New Roman" w:hAnsi="Times New Roman" w:cs="Times New Roman"/>
          <w:color w:val="000000"/>
        </w:rPr>
        <w:t>ГодДоговора</w:t>
      </w:r>
      <w:proofErr w:type="spellEnd"/>
      <w:r w:rsidR="00627B20" w:rsidRPr="00627B20">
        <w:rPr>
          <w:rFonts w:ascii="Times New Roman" w:hAnsi="Times New Roman" w:cs="Times New Roman"/>
          <w:color w:val="000000"/>
        </w:rPr>
        <w:t>]</w:t>
      </w:r>
      <w:r w:rsidR="00393664" w:rsidRPr="00691886">
        <w:rPr>
          <w:rFonts w:ascii="Times New Roman" w:hAnsi="Times New Roman" w:cs="Times New Roman"/>
          <w:color w:val="000000"/>
        </w:rPr>
        <w:t>г</w:t>
      </w:r>
      <w:r w:rsidR="008A7364" w:rsidRPr="00691886">
        <w:rPr>
          <w:rFonts w:ascii="Times New Roman" w:hAnsi="Times New Roman" w:cs="Times New Roman"/>
          <w:color w:val="000000"/>
        </w:rPr>
        <w:t>.</w:t>
      </w:r>
    </w:p>
    <w:p w:rsidR="007C2D3F" w:rsidRPr="00691886" w:rsidRDefault="007C2D3F" w:rsidP="00393664">
      <w:pPr>
        <w:shd w:val="clear" w:color="auto" w:fill="FFFFFF"/>
        <w:tabs>
          <w:tab w:val="left" w:pos="8884"/>
        </w:tabs>
        <w:spacing w:before="256"/>
        <w:rPr>
          <w:rFonts w:ascii="Times New Roman" w:hAnsi="Times New Roman" w:cs="Times New Roman"/>
        </w:rPr>
      </w:pPr>
    </w:p>
    <w:p w:rsidR="007C2D3F" w:rsidRPr="00691886" w:rsidRDefault="007C2D3F" w:rsidP="005634B1">
      <w:pPr>
        <w:spacing w:line="276" w:lineRule="auto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spacing w:val="1"/>
        </w:rPr>
        <w:t>Общество с ограниченной ответственностью «</w:t>
      </w:r>
      <w:r w:rsidR="00393664" w:rsidRPr="00691886">
        <w:rPr>
          <w:rFonts w:ascii="Times New Roman" w:hAnsi="Times New Roman" w:cs="Times New Roman"/>
          <w:spacing w:val="1"/>
        </w:rPr>
        <w:t>Атлант Компьютерс</w:t>
      </w:r>
      <w:r w:rsidRPr="00691886">
        <w:rPr>
          <w:rFonts w:ascii="Times New Roman" w:hAnsi="Times New Roman" w:cs="Times New Roman"/>
          <w:spacing w:val="1"/>
        </w:rPr>
        <w:t xml:space="preserve">», именуемое в дальнейшем «Поставщик», в </w:t>
      </w:r>
      <w:r w:rsidRPr="00691886">
        <w:rPr>
          <w:rFonts w:ascii="Times New Roman" w:hAnsi="Times New Roman" w:cs="Times New Roman"/>
          <w:spacing w:val="3"/>
        </w:rPr>
        <w:t xml:space="preserve">лице </w:t>
      </w:r>
      <w:r w:rsidR="00013DBB" w:rsidRPr="00691886">
        <w:rPr>
          <w:rFonts w:ascii="Times New Roman" w:hAnsi="Times New Roman" w:cs="Times New Roman"/>
          <w:spacing w:val="3"/>
        </w:rPr>
        <w:t>Г</w:t>
      </w:r>
      <w:r w:rsidRPr="00691886">
        <w:rPr>
          <w:rFonts w:ascii="Times New Roman" w:hAnsi="Times New Roman" w:cs="Times New Roman"/>
          <w:spacing w:val="3"/>
        </w:rPr>
        <w:t xml:space="preserve">енерального директора </w:t>
      </w:r>
      <w:r w:rsidR="00393664" w:rsidRPr="00691886">
        <w:rPr>
          <w:rFonts w:ascii="Times New Roman" w:hAnsi="Times New Roman" w:cs="Times New Roman"/>
          <w:spacing w:val="3"/>
        </w:rPr>
        <w:t>Драчева Валерия Анатольевича</w:t>
      </w:r>
      <w:r w:rsidRPr="00691886">
        <w:rPr>
          <w:rFonts w:ascii="Times New Roman" w:hAnsi="Times New Roman" w:cs="Times New Roman"/>
          <w:spacing w:val="3"/>
        </w:rPr>
        <w:t xml:space="preserve">, действующего на основании </w:t>
      </w:r>
      <w:r w:rsidR="00D725DE">
        <w:rPr>
          <w:rFonts w:ascii="Times New Roman" w:hAnsi="Times New Roman" w:cs="Times New Roman"/>
          <w:spacing w:val="3"/>
        </w:rPr>
        <w:t>У</w:t>
      </w:r>
      <w:r w:rsidRPr="00691886">
        <w:rPr>
          <w:rFonts w:ascii="Times New Roman" w:hAnsi="Times New Roman" w:cs="Times New Roman"/>
          <w:spacing w:val="3"/>
        </w:rPr>
        <w:t xml:space="preserve">става </w:t>
      </w:r>
      <w:r w:rsidRPr="00691886">
        <w:rPr>
          <w:rFonts w:ascii="Times New Roman" w:hAnsi="Times New Roman" w:cs="Times New Roman"/>
          <w:spacing w:val="-1"/>
        </w:rPr>
        <w:t xml:space="preserve">общества, с одной стороны и </w:t>
      </w:r>
      <w:r w:rsidR="005634B1" w:rsidRPr="00691886">
        <w:rPr>
          <w:rFonts w:ascii="Times New Roman" w:hAnsi="Times New Roman" w:cs="Times New Roman"/>
        </w:rPr>
        <w:t xml:space="preserve"> _</w:t>
      </w:r>
      <w:r w:rsidR="00627B20" w:rsidRPr="00627B20">
        <w:rPr>
          <w:rFonts w:ascii="Times New Roman" w:hAnsi="Times New Roman" w:cs="Times New Roman"/>
          <w:u w:val="single"/>
        </w:rPr>
        <w:t>[</w:t>
      </w:r>
      <w:proofErr w:type="spellStart"/>
      <w:r w:rsidR="00627B20" w:rsidRPr="00627B20">
        <w:rPr>
          <w:rFonts w:ascii="Times New Roman" w:hAnsi="Times New Roman" w:cs="Times New Roman"/>
          <w:u w:val="single"/>
        </w:rPr>
        <w:t>НаименованиеЗаказчика</w:t>
      </w:r>
      <w:proofErr w:type="spellEnd"/>
      <w:r w:rsidR="00627B20" w:rsidRPr="00627B20">
        <w:rPr>
          <w:rFonts w:ascii="Times New Roman" w:hAnsi="Times New Roman" w:cs="Times New Roman"/>
          <w:u w:val="single"/>
        </w:rPr>
        <w:t>]</w:t>
      </w:r>
      <w:r w:rsidR="00B05BBB">
        <w:rPr>
          <w:rFonts w:ascii="Times New Roman" w:hAnsi="Times New Roman" w:cs="Times New Roman"/>
          <w:u w:val="single"/>
        </w:rPr>
        <w:t xml:space="preserve">  </w:t>
      </w:r>
      <w:r w:rsidRPr="00691886">
        <w:rPr>
          <w:rFonts w:ascii="Times New Roman" w:hAnsi="Times New Roman" w:cs="Times New Roman"/>
          <w:spacing w:val="-1"/>
        </w:rPr>
        <w:t xml:space="preserve">именуемое </w:t>
      </w:r>
      <w:r w:rsidRPr="00691886">
        <w:rPr>
          <w:rFonts w:ascii="Times New Roman" w:hAnsi="Times New Roman" w:cs="Times New Roman"/>
          <w:spacing w:val="-3"/>
        </w:rPr>
        <w:t>в дальнейшем «Покупатель», в лице</w:t>
      </w:r>
      <w:r w:rsidR="00B05BBB">
        <w:rPr>
          <w:rFonts w:ascii="Times New Roman" w:hAnsi="Times New Roman" w:cs="Times New Roman"/>
          <w:spacing w:val="-3"/>
        </w:rPr>
        <w:t xml:space="preserve"> </w:t>
      </w:r>
      <w:r w:rsidR="00627B20" w:rsidRPr="00627B20">
        <w:rPr>
          <w:rFonts w:ascii="Times New Roman" w:hAnsi="Times New Roman" w:cs="Times New Roman"/>
          <w:u w:val="single"/>
        </w:rPr>
        <w:t>[</w:t>
      </w:r>
      <w:proofErr w:type="spellStart"/>
      <w:r w:rsidR="00627B20" w:rsidRPr="00627B20">
        <w:rPr>
          <w:rFonts w:ascii="Times New Roman" w:hAnsi="Times New Roman" w:cs="Times New Roman"/>
          <w:u w:val="single"/>
        </w:rPr>
        <w:t>КонтактноеЛицоЗаказчика</w:t>
      </w:r>
      <w:proofErr w:type="spellEnd"/>
      <w:r w:rsidR="00627B20" w:rsidRPr="00627B20">
        <w:rPr>
          <w:rFonts w:ascii="Times New Roman" w:hAnsi="Times New Roman" w:cs="Times New Roman"/>
          <w:u w:val="single"/>
        </w:rPr>
        <w:t>]</w:t>
      </w:r>
      <w:r w:rsidRPr="00691886">
        <w:rPr>
          <w:rFonts w:ascii="Times New Roman" w:hAnsi="Times New Roman" w:cs="Times New Roman"/>
          <w:spacing w:val="-3"/>
        </w:rPr>
        <w:t xml:space="preserve">, </w:t>
      </w:r>
      <w:r w:rsidR="00541BBC">
        <w:rPr>
          <w:rFonts w:ascii="Times New Roman" w:hAnsi="Times New Roman" w:cs="Times New Roman"/>
          <w:spacing w:val="-3"/>
        </w:rPr>
        <w:t xml:space="preserve">         </w:t>
      </w:r>
      <w:r w:rsidRPr="00691886">
        <w:rPr>
          <w:rFonts w:ascii="Times New Roman" w:hAnsi="Times New Roman" w:cs="Times New Roman"/>
          <w:spacing w:val="-3"/>
        </w:rPr>
        <w:t>действующе</w:t>
      </w:r>
      <w:r w:rsidR="005F451E" w:rsidRPr="00691886">
        <w:rPr>
          <w:rFonts w:ascii="Times New Roman" w:hAnsi="Times New Roman" w:cs="Times New Roman"/>
          <w:spacing w:val="-3"/>
        </w:rPr>
        <w:t>го</w:t>
      </w:r>
      <w:r w:rsidR="00541BBC">
        <w:rPr>
          <w:rFonts w:ascii="Times New Roman" w:hAnsi="Times New Roman" w:cs="Times New Roman"/>
          <w:spacing w:val="-3"/>
        </w:rPr>
        <w:t xml:space="preserve"> УСТАВА</w:t>
      </w:r>
      <w:r w:rsidRPr="00691886">
        <w:rPr>
          <w:rFonts w:ascii="Times New Roman" w:hAnsi="Times New Roman" w:cs="Times New Roman"/>
          <w:spacing w:val="-2"/>
        </w:rPr>
        <w:t>, с другой стороны, заключили настоящий договор о следующем:</w:t>
      </w:r>
    </w:p>
    <w:p w:rsidR="007C2D3F" w:rsidRPr="00691886" w:rsidRDefault="007C2D3F">
      <w:pPr>
        <w:shd w:val="clear" w:color="auto" w:fill="FFFFFF"/>
        <w:tabs>
          <w:tab w:val="left" w:pos="4192"/>
        </w:tabs>
        <w:spacing w:before="144"/>
        <w:ind w:left="3700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  <w:spacing w:val="76"/>
        </w:rPr>
        <w:t>1.</w:t>
      </w:r>
      <w:r w:rsidRPr="00691886">
        <w:rPr>
          <w:rFonts w:ascii="Times New Roman" w:hAnsi="Times New Roman" w:cs="Times New Roman"/>
          <w:b/>
          <w:bCs/>
          <w:color w:val="000000"/>
        </w:rPr>
        <w:tab/>
      </w:r>
      <w:r w:rsidRPr="00691886">
        <w:rPr>
          <w:rFonts w:ascii="Times New Roman" w:hAnsi="Times New Roman" w:cs="Times New Roman"/>
          <w:b/>
          <w:bCs/>
          <w:color w:val="000000"/>
          <w:spacing w:val="4"/>
        </w:rPr>
        <w:t>Предмет договора</w:t>
      </w:r>
    </w:p>
    <w:p w:rsidR="007C2D3F" w:rsidRPr="00691886" w:rsidRDefault="007C2D3F" w:rsidP="00D512F6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64" w:line="236" w:lineRule="exact"/>
        <w:ind w:left="20" w:firstLine="588"/>
        <w:jc w:val="both"/>
        <w:rPr>
          <w:rFonts w:ascii="Times New Roman" w:hAnsi="Times New Roman" w:cs="Times New Roman"/>
          <w:color w:val="000000"/>
          <w:spacing w:val="71"/>
        </w:rPr>
      </w:pPr>
      <w:r w:rsidRPr="00691886">
        <w:rPr>
          <w:rFonts w:ascii="Times New Roman" w:hAnsi="Times New Roman" w:cs="Times New Roman"/>
          <w:color w:val="000000"/>
          <w:spacing w:val="1"/>
        </w:rPr>
        <w:t>Поставщик обязуется передавать в обусловленные договором сроки Покупателю товар для</w:t>
      </w:r>
      <w:r w:rsidRPr="00691886">
        <w:rPr>
          <w:rFonts w:ascii="Times New Roman" w:hAnsi="Times New Roman" w:cs="Times New Roman"/>
          <w:color w:val="000000"/>
          <w:spacing w:val="1"/>
        </w:rPr>
        <w:br/>
      </w:r>
      <w:r w:rsidRPr="00691886">
        <w:rPr>
          <w:rFonts w:ascii="Times New Roman" w:hAnsi="Times New Roman" w:cs="Times New Roman"/>
          <w:color w:val="000000"/>
          <w:spacing w:val="-1"/>
        </w:rPr>
        <w:t>использования в предпринимательской деятельности или в иных целях, не связанных с личным, семейным,</w:t>
      </w:r>
      <w:r w:rsidRPr="00691886">
        <w:rPr>
          <w:rFonts w:ascii="Times New Roman" w:hAnsi="Times New Roman" w:cs="Times New Roman"/>
          <w:color w:val="000000"/>
          <w:spacing w:val="-1"/>
        </w:rPr>
        <w:br/>
      </w:r>
      <w:r w:rsidRPr="00691886">
        <w:rPr>
          <w:rFonts w:ascii="Times New Roman" w:hAnsi="Times New Roman" w:cs="Times New Roman"/>
          <w:color w:val="000000"/>
        </w:rPr>
        <w:t>домашним и иным подобным использованием, а Покупатель — принимать этот товар и оплачивать его. В</w:t>
      </w:r>
      <w:r w:rsidRPr="00691886">
        <w:rPr>
          <w:rFonts w:ascii="Times New Roman" w:hAnsi="Times New Roman" w:cs="Times New Roman"/>
          <w:color w:val="000000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t>целях настоящего договора понятия «товар» и «товары» считаются эквивалентными и взаимозаменяемыми.</w:t>
      </w:r>
    </w:p>
    <w:p w:rsidR="007C2D3F" w:rsidRPr="00691886" w:rsidRDefault="007C2D3F" w:rsidP="00D512F6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4" w:line="236" w:lineRule="exact"/>
        <w:ind w:left="20" w:firstLine="588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10"/>
        </w:rPr>
        <w:t xml:space="preserve">Товаром  по  настоящему договору  </w:t>
      </w:r>
      <w:r w:rsidR="00AD1B6B" w:rsidRPr="00691886">
        <w:rPr>
          <w:rFonts w:ascii="Times New Roman" w:hAnsi="Times New Roman" w:cs="Times New Roman"/>
          <w:color w:val="000000"/>
          <w:spacing w:val="10"/>
        </w:rPr>
        <w:t>являются</w:t>
      </w:r>
      <w:r w:rsidR="006F6A28" w:rsidRPr="00691886">
        <w:rPr>
          <w:rFonts w:ascii="Times New Roman" w:hAnsi="Times New Roman" w:cs="Times New Roman"/>
          <w:color w:val="000000"/>
          <w:spacing w:val="10"/>
        </w:rPr>
        <w:t>: компьютерное оборудование, офисное об</w:t>
      </w:r>
      <w:r w:rsidR="005E3AA4" w:rsidRPr="00691886">
        <w:rPr>
          <w:rFonts w:ascii="Times New Roman" w:hAnsi="Times New Roman" w:cs="Times New Roman"/>
          <w:color w:val="000000"/>
          <w:spacing w:val="10"/>
        </w:rPr>
        <w:t>орудование, расходные материалы, согласно спецификации</w:t>
      </w:r>
      <w:r w:rsidR="002F5564" w:rsidRPr="00691886">
        <w:rPr>
          <w:rFonts w:ascii="Times New Roman" w:hAnsi="Times New Roman" w:cs="Times New Roman"/>
          <w:color w:val="000000"/>
          <w:spacing w:val="10"/>
        </w:rPr>
        <w:t xml:space="preserve"> (счета)</w:t>
      </w:r>
      <w:r w:rsidR="005E3AA4" w:rsidRPr="00691886">
        <w:rPr>
          <w:rFonts w:ascii="Times New Roman" w:hAnsi="Times New Roman" w:cs="Times New Roman"/>
          <w:color w:val="000000"/>
          <w:spacing w:val="10"/>
        </w:rPr>
        <w:t>.</w:t>
      </w:r>
    </w:p>
    <w:p w:rsidR="007C2D3F" w:rsidRPr="00691886" w:rsidRDefault="007C2D3F">
      <w:pPr>
        <w:shd w:val="clear" w:color="auto" w:fill="FFFFFF"/>
        <w:tabs>
          <w:tab w:val="left" w:pos="4192"/>
        </w:tabs>
        <w:spacing w:before="140"/>
        <w:ind w:left="3700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</w:rPr>
        <w:t>2.</w:t>
      </w:r>
      <w:r w:rsidRPr="00691886">
        <w:rPr>
          <w:rFonts w:ascii="Times New Roman" w:hAnsi="Times New Roman" w:cs="Times New Roman"/>
          <w:b/>
          <w:bCs/>
          <w:color w:val="000000"/>
        </w:rPr>
        <w:tab/>
      </w:r>
      <w:r w:rsidRPr="00691886">
        <w:rPr>
          <w:rFonts w:ascii="Times New Roman" w:hAnsi="Times New Roman" w:cs="Times New Roman"/>
          <w:b/>
          <w:bCs/>
          <w:color w:val="000000"/>
          <w:spacing w:val="4"/>
        </w:rPr>
        <w:t>Условия поставки</w:t>
      </w:r>
    </w:p>
    <w:p w:rsidR="007C2D3F" w:rsidRPr="00691886" w:rsidRDefault="007C2D3F" w:rsidP="00D512F6">
      <w:pPr>
        <w:numPr>
          <w:ilvl w:val="0"/>
          <w:numId w:val="2"/>
        </w:numPr>
        <w:shd w:val="clear" w:color="auto" w:fill="FFFFFF"/>
        <w:tabs>
          <w:tab w:val="left" w:pos="1308"/>
        </w:tabs>
        <w:spacing w:before="68" w:line="240" w:lineRule="exact"/>
        <w:ind w:left="8" w:firstLine="580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1"/>
        </w:rPr>
        <w:t>В течение срока действия настоящего договора товар поставляется отдельными партиями,</w:t>
      </w:r>
      <w:r w:rsidRPr="00691886">
        <w:rPr>
          <w:rFonts w:ascii="Times New Roman" w:hAnsi="Times New Roman" w:cs="Times New Roman"/>
          <w:color w:val="000000"/>
          <w:spacing w:val="1"/>
        </w:rPr>
        <w:br/>
      </w:r>
      <w:r w:rsidRPr="00691886">
        <w:rPr>
          <w:rFonts w:ascii="Times New Roman" w:hAnsi="Times New Roman" w:cs="Times New Roman"/>
          <w:color w:val="000000"/>
          <w:spacing w:val="9"/>
        </w:rPr>
        <w:t>формируемыми на основании заявок Покупателя. Согласование сторонами условий о количестве,</w:t>
      </w:r>
      <w:r w:rsidRPr="00691886">
        <w:rPr>
          <w:rFonts w:ascii="Times New Roman" w:hAnsi="Times New Roman" w:cs="Times New Roman"/>
          <w:color w:val="000000"/>
          <w:spacing w:val="9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t>ассортименте, цене и сроке поставки товара в партии может производиться любым способом, в том числе по</w:t>
      </w:r>
      <w:r w:rsidRPr="00691886">
        <w:rPr>
          <w:rFonts w:ascii="Times New Roman" w:hAnsi="Times New Roman" w:cs="Times New Roman"/>
          <w:color w:val="000000"/>
          <w:spacing w:val="-2"/>
        </w:rPr>
        <w:br/>
      </w:r>
      <w:r w:rsidRPr="00691886">
        <w:rPr>
          <w:rFonts w:ascii="Times New Roman" w:hAnsi="Times New Roman" w:cs="Times New Roman"/>
          <w:color w:val="000000"/>
          <w:spacing w:val="3"/>
        </w:rPr>
        <w:t>электронной почте, посредством факсимильной связи, а также с помощью иных видов связи. Результат</w:t>
      </w:r>
      <w:r w:rsidRPr="00691886">
        <w:rPr>
          <w:rFonts w:ascii="Times New Roman" w:hAnsi="Times New Roman" w:cs="Times New Roman"/>
          <w:color w:val="000000"/>
          <w:spacing w:val="3"/>
        </w:rPr>
        <w:br/>
        <w:t>такого согласования указывается в счетах, предъявляемых Поставщиком Покупателю к оплате, счетах-</w:t>
      </w:r>
      <w:r w:rsidRPr="00691886">
        <w:rPr>
          <w:rFonts w:ascii="Times New Roman" w:hAnsi="Times New Roman" w:cs="Times New Roman"/>
          <w:color w:val="000000"/>
          <w:spacing w:val="3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t>фактурах или товаропередаточных документах.</w:t>
      </w:r>
    </w:p>
    <w:p w:rsidR="007C2D3F" w:rsidRPr="00691886" w:rsidRDefault="007C2D3F" w:rsidP="00D512F6">
      <w:pPr>
        <w:numPr>
          <w:ilvl w:val="0"/>
          <w:numId w:val="2"/>
        </w:numPr>
        <w:shd w:val="clear" w:color="auto" w:fill="FFFFFF"/>
        <w:tabs>
          <w:tab w:val="left" w:pos="1308"/>
        </w:tabs>
        <w:spacing w:before="4" w:line="240" w:lineRule="exact"/>
        <w:ind w:left="8" w:firstLine="580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3"/>
        </w:rPr>
        <w:t>Если сторонами договора письменно не согласовано иное, способом исполнения Поставщиком</w:t>
      </w:r>
      <w:r w:rsidRPr="00691886">
        <w:rPr>
          <w:rFonts w:ascii="Times New Roman" w:hAnsi="Times New Roman" w:cs="Times New Roman"/>
          <w:color w:val="000000"/>
          <w:spacing w:val="-3"/>
        </w:rPr>
        <w:br/>
      </w:r>
      <w:r w:rsidRPr="00691886">
        <w:rPr>
          <w:rFonts w:ascii="Times New Roman" w:hAnsi="Times New Roman" w:cs="Times New Roman"/>
          <w:color w:val="000000"/>
          <w:spacing w:val="6"/>
        </w:rPr>
        <w:t>своей обязанности передать товар по настоящему договору является выборка со склада, указанного</w:t>
      </w:r>
      <w:r w:rsidRPr="00691886">
        <w:rPr>
          <w:rFonts w:ascii="Times New Roman" w:hAnsi="Times New Roman" w:cs="Times New Roman"/>
          <w:color w:val="000000"/>
          <w:spacing w:val="6"/>
        </w:rPr>
        <w:br/>
      </w:r>
      <w:r w:rsidRPr="00691886">
        <w:rPr>
          <w:rFonts w:ascii="Times New Roman" w:hAnsi="Times New Roman" w:cs="Times New Roman"/>
          <w:color w:val="000000"/>
          <w:spacing w:val="-4"/>
        </w:rPr>
        <w:t>Поставщиком.</w:t>
      </w:r>
    </w:p>
    <w:p w:rsidR="007C2D3F" w:rsidRPr="00691886" w:rsidRDefault="007C2D3F" w:rsidP="00D512F6">
      <w:pPr>
        <w:numPr>
          <w:ilvl w:val="0"/>
          <w:numId w:val="2"/>
        </w:numPr>
        <w:shd w:val="clear" w:color="auto" w:fill="FFFFFF"/>
        <w:tabs>
          <w:tab w:val="left" w:pos="1308"/>
        </w:tabs>
        <w:spacing w:before="12" w:line="240" w:lineRule="exact"/>
        <w:ind w:left="8" w:firstLine="580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11"/>
        </w:rPr>
        <w:t>Если поставка осуществляется посредством выборки товара со склада, указанного</w:t>
      </w:r>
      <w:r w:rsidRPr="00691886">
        <w:rPr>
          <w:rFonts w:ascii="Times New Roman" w:hAnsi="Times New Roman" w:cs="Times New Roman"/>
          <w:color w:val="000000"/>
          <w:spacing w:val="11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t>Поставщиком (самовывоз Покупателем), применяются следующие правила:</w:t>
      </w:r>
    </w:p>
    <w:p w:rsidR="007C2D3F" w:rsidRPr="00691886" w:rsidRDefault="007C2D3F" w:rsidP="00D512F6">
      <w:pPr>
        <w:jc w:val="both"/>
        <w:rPr>
          <w:rFonts w:ascii="Times New Roman" w:hAnsi="Times New Roman" w:cs="Times New Roman"/>
        </w:rPr>
      </w:pPr>
    </w:p>
    <w:p w:rsidR="007C2D3F" w:rsidRPr="00691886" w:rsidRDefault="007C2D3F" w:rsidP="00D512F6">
      <w:pPr>
        <w:numPr>
          <w:ilvl w:val="0"/>
          <w:numId w:val="3"/>
        </w:numPr>
        <w:shd w:val="clear" w:color="auto" w:fill="FFFFFF"/>
        <w:tabs>
          <w:tab w:val="left" w:pos="1296"/>
        </w:tabs>
        <w:spacing w:before="4" w:line="240" w:lineRule="exact"/>
        <w:ind w:left="16"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6"/>
        </w:rPr>
        <w:t>Товар должен быть подготовлен Поставщиком к передаче, а Покупателю своевременно</w:t>
      </w:r>
      <w:r w:rsidRPr="00691886">
        <w:rPr>
          <w:rFonts w:ascii="Times New Roman" w:hAnsi="Times New Roman" w:cs="Times New Roman"/>
          <w:color w:val="000000"/>
          <w:spacing w:val="6"/>
        </w:rPr>
        <w:br/>
        <w:t>направлена информация о такой готовности (телефонограммой, по электронной почте, посредством</w:t>
      </w:r>
      <w:r w:rsidRPr="00691886">
        <w:rPr>
          <w:rFonts w:ascii="Times New Roman" w:hAnsi="Times New Roman" w:cs="Times New Roman"/>
          <w:color w:val="000000"/>
          <w:spacing w:val="6"/>
        </w:rPr>
        <w:br/>
      </w:r>
      <w:r w:rsidRPr="00691886">
        <w:rPr>
          <w:rFonts w:ascii="Times New Roman" w:hAnsi="Times New Roman" w:cs="Times New Roman"/>
          <w:color w:val="000000"/>
        </w:rPr>
        <w:t>факсимильной связи или иным способом). Покупатель обязан принять товар не позднее 3 (трёх) рабочих</w:t>
      </w:r>
      <w:r w:rsidRPr="00691886">
        <w:rPr>
          <w:rFonts w:ascii="Times New Roman" w:hAnsi="Times New Roman" w:cs="Times New Roman"/>
          <w:color w:val="000000"/>
        </w:rPr>
        <w:br/>
      </w:r>
      <w:r w:rsidRPr="00691886">
        <w:rPr>
          <w:rFonts w:ascii="Times New Roman" w:hAnsi="Times New Roman" w:cs="Times New Roman"/>
          <w:color w:val="000000"/>
          <w:spacing w:val="-1"/>
        </w:rPr>
        <w:t>дней со дня получения информации о готовности товара для передачи.</w:t>
      </w:r>
    </w:p>
    <w:p w:rsidR="007C2D3F" w:rsidRPr="00691886" w:rsidRDefault="007C2D3F" w:rsidP="00D512F6">
      <w:pPr>
        <w:numPr>
          <w:ilvl w:val="0"/>
          <w:numId w:val="3"/>
        </w:numPr>
        <w:shd w:val="clear" w:color="auto" w:fill="FFFFFF"/>
        <w:tabs>
          <w:tab w:val="left" w:pos="1296"/>
        </w:tabs>
        <w:spacing w:before="4" w:line="240" w:lineRule="exact"/>
        <w:ind w:left="16"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1"/>
        </w:rPr>
        <w:t>Передача товара на складе Поставщика производится Покупателю или уполномоченному им</w:t>
      </w:r>
      <w:r w:rsidRPr="00691886">
        <w:rPr>
          <w:rFonts w:ascii="Times New Roman" w:hAnsi="Times New Roman" w:cs="Times New Roman"/>
          <w:color w:val="000000"/>
          <w:spacing w:val="-1"/>
        </w:rPr>
        <w:br/>
      </w:r>
      <w:r w:rsidRPr="00691886">
        <w:rPr>
          <w:rFonts w:ascii="Times New Roman" w:hAnsi="Times New Roman" w:cs="Times New Roman"/>
          <w:color w:val="000000"/>
          <w:spacing w:val="3"/>
        </w:rPr>
        <w:t>лицу. Полномочия лица, явившегося за товаром, должны подтверждаться доверенностью, содержащей</w:t>
      </w:r>
      <w:r w:rsidRPr="00691886">
        <w:rPr>
          <w:rFonts w:ascii="Times New Roman" w:hAnsi="Times New Roman" w:cs="Times New Roman"/>
          <w:color w:val="000000"/>
          <w:spacing w:val="3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t>образец его подписи.</w:t>
      </w:r>
    </w:p>
    <w:p w:rsidR="007C2D3F" w:rsidRPr="00691886" w:rsidRDefault="007C2D3F" w:rsidP="00D512F6">
      <w:pPr>
        <w:numPr>
          <w:ilvl w:val="0"/>
          <w:numId w:val="3"/>
        </w:numPr>
        <w:shd w:val="clear" w:color="auto" w:fill="FFFFFF"/>
        <w:tabs>
          <w:tab w:val="left" w:pos="1296"/>
        </w:tabs>
        <w:spacing w:before="4" w:line="240" w:lineRule="exact"/>
        <w:ind w:left="16"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2"/>
        </w:rPr>
        <w:t>При передаче товара на складе Поставщика должна быть произведена приёмка товара по</w:t>
      </w:r>
      <w:r w:rsidRPr="00691886">
        <w:rPr>
          <w:rFonts w:ascii="Times New Roman" w:hAnsi="Times New Roman" w:cs="Times New Roman"/>
          <w:color w:val="000000"/>
          <w:spacing w:val="2"/>
        </w:rPr>
        <w:br/>
      </w:r>
      <w:r w:rsidRPr="00691886">
        <w:rPr>
          <w:rFonts w:ascii="Times New Roman" w:hAnsi="Times New Roman" w:cs="Times New Roman"/>
          <w:color w:val="000000"/>
          <w:spacing w:val="13"/>
        </w:rPr>
        <w:t xml:space="preserve">количеству и ассортименту, в </w:t>
      </w:r>
      <w:r w:rsidR="0097341A" w:rsidRPr="00691886">
        <w:rPr>
          <w:rFonts w:ascii="Times New Roman" w:hAnsi="Times New Roman" w:cs="Times New Roman"/>
          <w:color w:val="000000"/>
          <w:spacing w:val="13"/>
        </w:rPr>
        <w:t>ходе,</w:t>
      </w:r>
      <w:r w:rsidRPr="00691886">
        <w:rPr>
          <w:rFonts w:ascii="Times New Roman" w:hAnsi="Times New Roman" w:cs="Times New Roman"/>
          <w:color w:val="000000"/>
          <w:spacing w:val="13"/>
        </w:rPr>
        <w:t xml:space="preserve"> которой Покупатель (или уполномоченное им лицо) обязан</w:t>
      </w:r>
      <w:r w:rsidRPr="00691886">
        <w:rPr>
          <w:rFonts w:ascii="Times New Roman" w:hAnsi="Times New Roman" w:cs="Times New Roman"/>
          <w:color w:val="000000"/>
          <w:spacing w:val="13"/>
        </w:rPr>
        <w:br/>
      </w:r>
      <w:r w:rsidRPr="00691886">
        <w:rPr>
          <w:rFonts w:ascii="Times New Roman" w:hAnsi="Times New Roman" w:cs="Times New Roman"/>
          <w:color w:val="000000"/>
          <w:spacing w:val="5"/>
        </w:rPr>
        <w:t>удостовериться в соответствии количества и ассортимента фактически полученного товара условиям</w:t>
      </w:r>
      <w:r w:rsidRPr="00691886">
        <w:rPr>
          <w:rFonts w:ascii="Times New Roman" w:hAnsi="Times New Roman" w:cs="Times New Roman"/>
          <w:color w:val="000000"/>
          <w:spacing w:val="5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t>настоящего договора.</w:t>
      </w:r>
    </w:p>
    <w:p w:rsidR="005E3AA4" w:rsidRPr="00691886" w:rsidRDefault="007C2D3F" w:rsidP="00D512F6">
      <w:pPr>
        <w:numPr>
          <w:ilvl w:val="0"/>
          <w:numId w:val="3"/>
        </w:numPr>
        <w:shd w:val="clear" w:color="auto" w:fill="FFFFFF"/>
        <w:tabs>
          <w:tab w:val="left" w:pos="1296"/>
        </w:tabs>
        <w:spacing w:before="4" w:line="240" w:lineRule="exact"/>
        <w:ind w:left="16"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1"/>
        </w:rPr>
        <w:t xml:space="preserve">Передача товара на складе Поставщика оформляется подписанием </w:t>
      </w:r>
      <w:r w:rsidR="002F5564" w:rsidRPr="00691886">
        <w:rPr>
          <w:rFonts w:ascii="Times New Roman" w:hAnsi="Times New Roman" w:cs="Times New Roman"/>
          <w:color w:val="000000"/>
          <w:spacing w:val="1"/>
        </w:rPr>
        <w:t>универсального передаточного документа (далее – УПД)</w:t>
      </w:r>
      <w:r w:rsidRPr="00691886">
        <w:rPr>
          <w:rFonts w:ascii="Times New Roman" w:hAnsi="Times New Roman" w:cs="Times New Roman"/>
          <w:color w:val="000000"/>
          <w:spacing w:val="-1"/>
        </w:rPr>
        <w:t>. Подписание Поставщиком и Покупателем (или уполномоченным им лицом)</w:t>
      </w:r>
      <w:r w:rsidR="002F5564" w:rsidRPr="00691886">
        <w:rPr>
          <w:rFonts w:ascii="Times New Roman" w:hAnsi="Times New Roman" w:cs="Times New Roman"/>
          <w:color w:val="000000"/>
          <w:spacing w:val="-1"/>
        </w:rPr>
        <w:t xml:space="preserve"> УПД </w:t>
      </w:r>
      <w:r w:rsidRPr="00691886">
        <w:rPr>
          <w:rFonts w:ascii="Times New Roman" w:hAnsi="Times New Roman" w:cs="Times New Roman"/>
          <w:color w:val="000000"/>
          <w:spacing w:val="-1"/>
        </w:rPr>
        <w:t xml:space="preserve">подтверждает, что последнему передан товар в количестве и ассортименте, </w:t>
      </w:r>
      <w:proofErr w:type="gramStart"/>
      <w:r w:rsidRPr="00691886">
        <w:rPr>
          <w:rFonts w:ascii="Times New Roman" w:hAnsi="Times New Roman" w:cs="Times New Roman"/>
          <w:color w:val="000000"/>
          <w:spacing w:val="-1"/>
        </w:rPr>
        <w:t>указанных</w:t>
      </w:r>
      <w:proofErr w:type="gramEnd"/>
      <w:r w:rsidRPr="00691886">
        <w:rPr>
          <w:rFonts w:ascii="Times New Roman" w:hAnsi="Times New Roman" w:cs="Times New Roman"/>
          <w:color w:val="000000"/>
          <w:spacing w:val="-1"/>
        </w:rPr>
        <w:t xml:space="preserve"> в это</w:t>
      </w:r>
      <w:r w:rsidR="002F5564" w:rsidRPr="00691886">
        <w:rPr>
          <w:rFonts w:ascii="Times New Roman" w:hAnsi="Times New Roman" w:cs="Times New Roman"/>
          <w:color w:val="000000"/>
          <w:spacing w:val="-1"/>
        </w:rPr>
        <w:t>мдокументе</w:t>
      </w:r>
      <w:r w:rsidRPr="00691886">
        <w:rPr>
          <w:rFonts w:ascii="Times New Roman" w:hAnsi="Times New Roman" w:cs="Times New Roman"/>
          <w:color w:val="000000"/>
          <w:spacing w:val="-1"/>
        </w:rPr>
        <w:t>,</w:t>
      </w:r>
      <w:r w:rsidR="002F5564" w:rsidRPr="00691886">
        <w:rPr>
          <w:rFonts w:ascii="Times New Roman" w:hAnsi="Times New Roman" w:cs="Times New Roman"/>
          <w:color w:val="000000"/>
          <w:spacing w:val="-1"/>
        </w:rPr>
        <w:t xml:space="preserve"> и </w:t>
      </w:r>
      <w:r w:rsidRPr="00691886">
        <w:rPr>
          <w:rFonts w:ascii="Times New Roman" w:hAnsi="Times New Roman" w:cs="Times New Roman"/>
          <w:color w:val="000000"/>
          <w:spacing w:val="-2"/>
        </w:rPr>
        <w:t>что обязанность Поставщика по передаче этого товара надлежащим образом выполнена.</w:t>
      </w:r>
    </w:p>
    <w:p w:rsidR="009C1CCD" w:rsidRPr="00691886" w:rsidRDefault="009C1CCD" w:rsidP="00D512F6">
      <w:pPr>
        <w:jc w:val="both"/>
        <w:rPr>
          <w:rFonts w:ascii="Times New Roman" w:hAnsi="Times New Roman" w:cs="Times New Roman"/>
        </w:rPr>
      </w:pPr>
    </w:p>
    <w:p w:rsidR="009C1CCD" w:rsidRPr="00691886" w:rsidRDefault="009C1CCD" w:rsidP="00D512F6">
      <w:pPr>
        <w:numPr>
          <w:ilvl w:val="1"/>
          <w:numId w:val="13"/>
        </w:numPr>
        <w:shd w:val="clear" w:color="auto" w:fill="FFFFFF"/>
        <w:tabs>
          <w:tab w:val="left" w:pos="130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</w:rPr>
        <w:t>Покупатель до</w:t>
      </w:r>
      <w:r w:rsidR="0097341A" w:rsidRPr="00691886">
        <w:rPr>
          <w:rFonts w:ascii="Times New Roman" w:hAnsi="Times New Roman" w:cs="Times New Roman"/>
          <w:color w:val="000000"/>
        </w:rPr>
        <w:t xml:space="preserve">лжен </w:t>
      </w:r>
      <w:r w:rsidRPr="00691886">
        <w:rPr>
          <w:rFonts w:ascii="Times New Roman" w:hAnsi="Times New Roman" w:cs="Times New Roman"/>
          <w:color w:val="000000"/>
        </w:rPr>
        <w:t>осуществить приёмку товара по качеству и комплектности в течение 5 (пяти) рабочих дней со дня получения</w:t>
      </w:r>
      <w:r w:rsidRPr="00691886">
        <w:rPr>
          <w:rFonts w:ascii="Times New Roman" w:hAnsi="Times New Roman" w:cs="Times New Roman"/>
          <w:color w:val="000000"/>
          <w:spacing w:val="-3"/>
        </w:rPr>
        <w:t>товара. Если по истечении этого срока Покупатель не заявит о несоответствии качества и комплектности</w:t>
      </w:r>
      <w:r w:rsidRPr="00691886">
        <w:rPr>
          <w:rFonts w:ascii="Times New Roman" w:hAnsi="Times New Roman" w:cs="Times New Roman"/>
          <w:color w:val="000000"/>
        </w:rPr>
        <w:t>полученного товара условиям настоящего договора, то будет считаться, что Покупатель принял товар</w:t>
      </w:r>
      <w:r w:rsidRPr="00691886">
        <w:rPr>
          <w:rFonts w:ascii="Times New Roman" w:hAnsi="Times New Roman" w:cs="Times New Roman"/>
          <w:color w:val="000000"/>
          <w:spacing w:val="-3"/>
        </w:rPr>
        <w:t>надлежащего качества и комплектности и со всеми необходимыми документами. Положения настоящего</w:t>
      </w:r>
      <w:r w:rsidRPr="00691886">
        <w:rPr>
          <w:rFonts w:ascii="Times New Roman" w:hAnsi="Times New Roman" w:cs="Times New Roman"/>
          <w:color w:val="000000"/>
          <w:spacing w:val="1"/>
        </w:rPr>
        <w:t>пункта не распространяются на недостатки, которые невозможно обнаружить при обычных способах</w:t>
      </w:r>
      <w:r w:rsidRPr="00691886">
        <w:rPr>
          <w:rFonts w:ascii="Times New Roman" w:hAnsi="Times New Roman" w:cs="Times New Roman"/>
          <w:color w:val="000000"/>
          <w:spacing w:val="-6"/>
        </w:rPr>
        <w:t>приёмки (скрытые недостатки).</w:t>
      </w:r>
    </w:p>
    <w:p w:rsidR="009C1CCD" w:rsidRPr="00691886" w:rsidRDefault="009C1CCD" w:rsidP="00D512F6">
      <w:pPr>
        <w:numPr>
          <w:ilvl w:val="0"/>
          <w:numId w:val="6"/>
        </w:numPr>
        <w:shd w:val="clear" w:color="auto" w:fill="FFFFFF"/>
        <w:tabs>
          <w:tab w:val="left" w:pos="1300"/>
        </w:tabs>
        <w:spacing w:before="8" w:line="240" w:lineRule="exact"/>
        <w:ind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1"/>
        </w:rPr>
        <w:t>Право собственности на товар, а также риски его повреждения или утраты, переходят от</w:t>
      </w:r>
      <w:r w:rsidRPr="00691886">
        <w:rPr>
          <w:rFonts w:ascii="Times New Roman" w:hAnsi="Times New Roman" w:cs="Times New Roman"/>
          <w:color w:val="000000"/>
          <w:spacing w:val="-1"/>
        </w:rPr>
        <w:br/>
      </w:r>
      <w:r w:rsidRPr="00691886">
        <w:rPr>
          <w:rFonts w:ascii="Times New Roman" w:hAnsi="Times New Roman" w:cs="Times New Roman"/>
          <w:color w:val="000000"/>
          <w:spacing w:val="-7"/>
        </w:rPr>
        <w:t>Поставщика к Покупателю с момента передачи товара Покупателю.</w:t>
      </w:r>
    </w:p>
    <w:p w:rsidR="009C1CCD" w:rsidRPr="00691886" w:rsidRDefault="00013DBB" w:rsidP="00D512F6">
      <w:pPr>
        <w:shd w:val="clear" w:color="auto" w:fill="FFFFFF"/>
        <w:spacing w:line="248" w:lineRule="exact"/>
        <w:ind w:left="24" w:right="20" w:firstLine="568"/>
        <w:jc w:val="both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color w:val="000000"/>
        </w:rPr>
        <w:t>2.6</w:t>
      </w:r>
      <w:r w:rsidR="009C1CCD" w:rsidRPr="00691886">
        <w:rPr>
          <w:rFonts w:ascii="Times New Roman" w:hAnsi="Times New Roman" w:cs="Times New Roman"/>
          <w:color w:val="000000"/>
        </w:rPr>
        <w:t xml:space="preserve">.     Упаковка и маркировка товара осуществляются в соответствии с правилами, утверждаемыми </w:t>
      </w:r>
      <w:r w:rsidR="009C1CCD" w:rsidRPr="00691886">
        <w:rPr>
          <w:rFonts w:ascii="Times New Roman" w:hAnsi="Times New Roman" w:cs="Times New Roman"/>
          <w:color w:val="000000"/>
          <w:spacing w:val="-7"/>
        </w:rPr>
        <w:t>в установленном порядке Поставщиком.</w:t>
      </w:r>
    </w:p>
    <w:p w:rsidR="009C1CCD" w:rsidRPr="00691886" w:rsidRDefault="009C1CCD" w:rsidP="009C1CCD">
      <w:pPr>
        <w:shd w:val="clear" w:color="auto" w:fill="FFFFFF"/>
        <w:spacing w:before="120"/>
        <w:ind w:left="8"/>
        <w:jc w:val="center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</w:rPr>
        <w:t xml:space="preserve">3.  </w:t>
      </w:r>
      <w:r w:rsidR="006637DF" w:rsidRPr="00691886">
        <w:rPr>
          <w:rFonts w:ascii="Times New Roman" w:hAnsi="Times New Roman" w:cs="Times New Roman"/>
          <w:b/>
          <w:bCs/>
          <w:color w:val="000000"/>
        </w:rPr>
        <w:t>Стоимость ип</w:t>
      </w:r>
      <w:r w:rsidRPr="00691886">
        <w:rPr>
          <w:rFonts w:ascii="Times New Roman" w:hAnsi="Times New Roman" w:cs="Times New Roman"/>
          <w:b/>
          <w:bCs/>
          <w:color w:val="000000"/>
        </w:rPr>
        <w:t>орядок расчетов</w:t>
      </w:r>
    </w:p>
    <w:p w:rsidR="00ED5CB7" w:rsidRPr="00691886" w:rsidRDefault="00ED5CB7" w:rsidP="00D512F6">
      <w:pPr>
        <w:numPr>
          <w:ilvl w:val="0"/>
          <w:numId w:val="7"/>
        </w:numPr>
        <w:shd w:val="clear" w:color="auto" w:fill="FFFFFF"/>
        <w:tabs>
          <w:tab w:val="left" w:pos="1300"/>
        </w:tabs>
        <w:spacing w:before="60" w:line="240" w:lineRule="exact"/>
        <w:ind w:left="16" w:firstLine="572"/>
        <w:jc w:val="both"/>
        <w:rPr>
          <w:rFonts w:ascii="Times New Roman" w:hAnsi="Times New Roman" w:cs="Times New Roman"/>
          <w:color w:val="000000"/>
          <w:spacing w:val="-7"/>
        </w:rPr>
      </w:pPr>
      <w:r w:rsidRPr="00691886">
        <w:rPr>
          <w:rFonts w:ascii="Times New Roman" w:hAnsi="Times New Roman" w:cs="Times New Roman"/>
          <w:color w:val="000000"/>
          <w:spacing w:val="-6"/>
        </w:rPr>
        <w:t xml:space="preserve">Оплата товара производится </w:t>
      </w:r>
      <w:r w:rsidR="00D512F6" w:rsidRPr="00691886">
        <w:rPr>
          <w:rFonts w:ascii="Times New Roman" w:hAnsi="Times New Roman" w:cs="Times New Roman"/>
          <w:color w:val="000000"/>
          <w:spacing w:val="-6"/>
        </w:rPr>
        <w:t xml:space="preserve">путем безналичного перечисления денежных средств на расчетный счет Поставщика в течение </w:t>
      </w:r>
      <w:r w:rsidR="005634B1" w:rsidRPr="00691886">
        <w:rPr>
          <w:rFonts w:ascii="Times New Roman" w:hAnsi="Times New Roman" w:cs="Times New Roman"/>
          <w:color w:val="000000"/>
          <w:spacing w:val="-6"/>
        </w:rPr>
        <w:t>3 (трех) рабочих</w:t>
      </w:r>
      <w:r w:rsidR="00D512F6" w:rsidRPr="00691886">
        <w:rPr>
          <w:rFonts w:ascii="Times New Roman" w:hAnsi="Times New Roman" w:cs="Times New Roman"/>
          <w:color w:val="000000"/>
          <w:spacing w:val="-6"/>
        </w:rPr>
        <w:t xml:space="preserve"> дней с момента </w:t>
      </w:r>
      <w:r w:rsidR="002F5564" w:rsidRPr="00691886">
        <w:rPr>
          <w:rFonts w:ascii="Times New Roman" w:hAnsi="Times New Roman" w:cs="Times New Roman"/>
          <w:color w:val="000000"/>
          <w:spacing w:val="-6"/>
        </w:rPr>
        <w:t xml:space="preserve">получения счета на </w:t>
      </w:r>
      <w:r w:rsidR="00D512F6" w:rsidRPr="00691886">
        <w:rPr>
          <w:rFonts w:ascii="Times New Roman" w:hAnsi="Times New Roman" w:cs="Times New Roman"/>
          <w:color w:val="000000"/>
          <w:spacing w:val="-6"/>
        </w:rPr>
        <w:t>товар</w:t>
      </w:r>
      <w:r w:rsidR="002F5564" w:rsidRPr="00691886">
        <w:rPr>
          <w:rFonts w:ascii="Times New Roman" w:hAnsi="Times New Roman" w:cs="Times New Roman"/>
          <w:color w:val="000000"/>
          <w:spacing w:val="-6"/>
        </w:rPr>
        <w:t xml:space="preserve"> от Поставщика</w:t>
      </w:r>
      <w:r w:rsidR="00D512F6" w:rsidRPr="00691886">
        <w:rPr>
          <w:rFonts w:ascii="Times New Roman" w:hAnsi="Times New Roman" w:cs="Times New Roman"/>
          <w:color w:val="000000"/>
          <w:spacing w:val="-6"/>
        </w:rPr>
        <w:t xml:space="preserve">. Основанием для оплаты является </w:t>
      </w:r>
      <w:r w:rsidR="002F5564" w:rsidRPr="00691886">
        <w:rPr>
          <w:rFonts w:ascii="Times New Roman" w:hAnsi="Times New Roman" w:cs="Times New Roman"/>
          <w:color w:val="000000"/>
          <w:spacing w:val="-6"/>
        </w:rPr>
        <w:t xml:space="preserve">счет </w:t>
      </w:r>
      <w:r w:rsidR="00D512F6" w:rsidRPr="00691886">
        <w:rPr>
          <w:rFonts w:ascii="Times New Roman" w:hAnsi="Times New Roman" w:cs="Times New Roman"/>
          <w:color w:val="000000"/>
          <w:spacing w:val="-6"/>
        </w:rPr>
        <w:t>выставленны</w:t>
      </w:r>
      <w:r w:rsidR="002F5564" w:rsidRPr="00691886">
        <w:rPr>
          <w:rFonts w:ascii="Times New Roman" w:hAnsi="Times New Roman" w:cs="Times New Roman"/>
          <w:color w:val="000000"/>
          <w:spacing w:val="-6"/>
        </w:rPr>
        <w:t>й</w:t>
      </w:r>
      <w:r w:rsidR="00D512F6" w:rsidRPr="00691886">
        <w:rPr>
          <w:rFonts w:ascii="Times New Roman" w:hAnsi="Times New Roman" w:cs="Times New Roman"/>
          <w:color w:val="000000"/>
          <w:spacing w:val="-6"/>
        </w:rPr>
        <w:t xml:space="preserve"> Поставщиком.</w:t>
      </w:r>
    </w:p>
    <w:p w:rsidR="009C1CCD" w:rsidRPr="00691886" w:rsidRDefault="009C1CCD" w:rsidP="00D512F6">
      <w:pPr>
        <w:numPr>
          <w:ilvl w:val="0"/>
          <w:numId w:val="7"/>
        </w:numPr>
        <w:shd w:val="clear" w:color="auto" w:fill="FFFFFF"/>
        <w:tabs>
          <w:tab w:val="left" w:pos="1300"/>
        </w:tabs>
        <w:spacing w:line="240" w:lineRule="exact"/>
        <w:ind w:left="16" w:firstLine="572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7"/>
        </w:rPr>
        <w:t>Цена товаров устанавливается в рублях Российской Федерации. Если в конкретном случае не</w:t>
      </w:r>
      <w:r w:rsidRPr="00691886">
        <w:rPr>
          <w:rFonts w:ascii="Times New Roman" w:hAnsi="Times New Roman" w:cs="Times New Roman"/>
          <w:color w:val="000000"/>
          <w:spacing w:val="-7"/>
        </w:rPr>
        <w:br/>
        <w:t>указано иное, цена товара считается включающей в себя налог на добавленную стоимость.</w:t>
      </w:r>
    </w:p>
    <w:p w:rsidR="009C1CCD" w:rsidRPr="00691886" w:rsidRDefault="009C1CCD" w:rsidP="00D512F6">
      <w:pPr>
        <w:numPr>
          <w:ilvl w:val="0"/>
          <w:numId w:val="7"/>
        </w:numPr>
        <w:shd w:val="clear" w:color="auto" w:fill="FFFFFF"/>
        <w:tabs>
          <w:tab w:val="left" w:pos="1300"/>
        </w:tabs>
        <w:spacing w:line="240" w:lineRule="exact"/>
        <w:ind w:left="16" w:firstLine="572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7"/>
        </w:rPr>
        <w:t xml:space="preserve">Если у Покупателя имеются перед Поставщиком </w:t>
      </w:r>
      <w:proofErr w:type="gramStart"/>
      <w:r w:rsidRPr="00691886">
        <w:rPr>
          <w:rFonts w:ascii="Times New Roman" w:hAnsi="Times New Roman" w:cs="Times New Roman"/>
          <w:color w:val="000000"/>
          <w:spacing w:val="-7"/>
        </w:rPr>
        <w:t>задолженности, поступающие от Покупателя</w:t>
      </w:r>
      <w:r w:rsidRPr="00691886">
        <w:rPr>
          <w:rFonts w:ascii="Times New Roman" w:hAnsi="Times New Roman" w:cs="Times New Roman"/>
          <w:color w:val="000000"/>
          <w:spacing w:val="-7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lastRenderedPageBreak/>
        <w:t>платежи погашают</w:t>
      </w:r>
      <w:proofErr w:type="gramEnd"/>
      <w:r w:rsidRPr="00691886">
        <w:rPr>
          <w:rFonts w:ascii="Times New Roman" w:hAnsi="Times New Roman" w:cs="Times New Roman"/>
          <w:color w:val="000000"/>
          <w:spacing w:val="-2"/>
        </w:rPr>
        <w:t xml:space="preserve"> эти задолженности в хронологической последовательности, начиная с самой ранней</w:t>
      </w:r>
      <w:r w:rsidRPr="00691886">
        <w:rPr>
          <w:rFonts w:ascii="Times New Roman" w:hAnsi="Times New Roman" w:cs="Times New Roman"/>
          <w:color w:val="000000"/>
          <w:spacing w:val="-2"/>
        </w:rPr>
        <w:br/>
      </w:r>
      <w:r w:rsidRPr="00691886">
        <w:rPr>
          <w:rFonts w:ascii="Times New Roman" w:hAnsi="Times New Roman" w:cs="Times New Roman"/>
          <w:color w:val="000000"/>
        </w:rPr>
        <w:t xml:space="preserve">(метод </w:t>
      </w:r>
      <w:r w:rsidRPr="00691886">
        <w:rPr>
          <w:rFonts w:ascii="Times New Roman" w:hAnsi="Times New Roman" w:cs="Times New Roman"/>
          <w:color w:val="000000"/>
          <w:lang w:val="en-US"/>
        </w:rPr>
        <w:t>RFO</w:t>
      </w:r>
      <w:r w:rsidRPr="00691886">
        <w:rPr>
          <w:rFonts w:ascii="Times New Roman" w:hAnsi="Times New Roman" w:cs="Times New Roman"/>
          <w:color w:val="000000"/>
        </w:rPr>
        <w:t>).</w:t>
      </w:r>
    </w:p>
    <w:p w:rsidR="009C1CCD" w:rsidRPr="00691886" w:rsidRDefault="009C1CCD" w:rsidP="00D512F6">
      <w:pPr>
        <w:numPr>
          <w:ilvl w:val="0"/>
          <w:numId w:val="7"/>
        </w:numPr>
        <w:shd w:val="clear" w:color="auto" w:fill="FFFFFF"/>
        <w:tabs>
          <w:tab w:val="left" w:pos="1300"/>
        </w:tabs>
        <w:spacing w:line="240" w:lineRule="exact"/>
        <w:ind w:left="16" w:firstLine="572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1"/>
        </w:rPr>
        <w:t>Днём, когда Покупатель считается выполнившим свои обязательства по оплате товара</w:t>
      </w:r>
      <w:r w:rsidRPr="00691886">
        <w:rPr>
          <w:rFonts w:ascii="Times New Roman" w:hAnsi="Times New Roman" w:cs="Times New Roman"/>
          <w:color w:val="000000"/>
          <w:spacing w:val="1"/>
        </w:rPr>
        <w:br/>
      </w:r>
      <w:r w:rsidRPr="00691886">
        <w:rPr>
          <w:rFonts w:ascii="Times New Roman" w:hAnsi="Times New Roman" w:cs="Times New Roman"/>
          <w:color w:val="000000"/>
          <w:spacing w:val="-6"/>
        </w:rPr>
        <w:t>полностью или в части, считается день поступления соответствующих денежных средств на расчетный счет</w:t>
      </w:r>
      <w:r w:rsidRPr="00691886">
        <w:rPr>
          <w:rFonts w:ascii="Times New Roman" w:hAnsi="Times New Roman" w:cs="Times New Roman"/>
          <w:color w:val="000000"/>
          <w:spacing w:val="-6"/>
        </w:rPr>
        <w:br/>
      </w:r>
      <w:r w:rsidRPr="00691886">
        <w:rPr>
          <w:rFonts w:ascii="Times New Roman" w:hAnsi="Times New Roman" w:cs="Times New Roman"/>
          <w:color w:val="000000"/>
          <w:spacing w:val="-9"/>
        </w:rPr>
        <w:t>Поставщика.</w:t>
      </w:r>
    </w:p>
    <w:p w:rsidR="009C1CCD" w:rsidRPr="00691886" w:rsidRDefault="009C1CCD" w:rsidP="009C1CCD">
      <w:pPr>
        <w:shd w:val="clear" w:color="auto" w:fill="FFFFFF"/>
        <w:spacing w:before="128"/>
        <w:ind w:right="12"/>
        <w:jc w:val="center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</w:rPr>
        <w:t>4.    Качество товара и гарантия</w:t>
      </w:r>
    </w:p>
    <w:p w:rsidR="009C1CCD" w:rsidRPr="00691886" w:rsidRDefault="009C1CCD" w:rsidP="00D512F6">
      <w:pPr>
        <w:numPr>
          <w:ilvl w:val="0"/>
          <w:numId w:val="8"/>
        </w:numPr>
        <w:shd w:val="clear" w:color="auto" w:fill="FFFFFF"/>
        <w:tabs>
          <w:tab w:val="left" w:pos="1308"/>
        </w:tabs>
        <w:spacing w:before="60" w:line="240" w:lineRule="exact"/>
        <w:ind w:left="28" w:firstLine="55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4"/>
        </w:rPr>
        <w:t>Качество товара должно соответствовать его назначению, условиям, устанавливаемым его</w:t>
      </w:r>
      <w:r w:rsidRPr="00691886">
        <w:rPr>
          <w:rFonts w:ascii="Times New Roman" w:hAnsi="Times New Roman" w:cs="Times New Roman"/>
          <w:color w:val="000000"/>
          <w:spacing w:val="-4"/>
        </w:rPr>
        <w:br/>
      </w:r>
      <w:r w:rsidRPr="00691886">
        <w:rPr>
          <w:rFonts w:ascii="Times New Roman" w:hAnsi="Times New Roman" w:cs="Times New Roman"/>
          <w:color w:val="000000"/>
          <w:spacing w:val="-7"/>
        </w:rPr>
        <w:t>изготовителем, а также действующим в Российской Федерации обязательным требованиям.</w:t>
      </w:r>
    </w:p>
    <w:p w:rsidR="009C1CCD" w:rsidRPr="00691886" w:rsidRDefault="009C1CCD" w:rsidP="00D512F6">
      <w:pPr>
        <w:numPr>
          <w:ilvl w:val="0"/>
          <w:numId w:val="8"/>
        </w:numPr>
        <w:shd w:val="clear" w:color="auto" w:fill="FFFFFF"/>
        <w:tabs>
          <w:tab w:val="left" w:pos="1308"/>
        </w:tabs>
        <w:spacing w:before="8" w:line="240" w:lineRule="exact"/>
        <w:ind w:left="28" w:firstLine="55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</w:rPr>
        <w:t>Гарантийный срок на товар составляет 6 (шесть) месяцев со дня передачи товара</w:t>
      </w:r>
      <w:r w:rsidRPr="00691886">
        <w:rPr>
          <w:rFonts w:ascii="Times New Roman" w:hAnsi="Times New Roman" w:cs="Times New Roman"/>
          <w:color w:val="000000"/>
        </w:rPr>
        <w:br/>
      </w:r>
      <w:r w:rsidRPr="00691886">
        <w:rPr>
          <w:rFonts w:ascii="Times New Roman" w:hAnsi="Times New Roman" w:cs="Times New Roman"/>
          <w:color w:val="000000"/>
          <w:spacing w:val="-3"/>
        </w:rPr>
        <w:t>Покупателю, если иное не указано в гарантийных обязательствах Поставщика, выдаваемых Покупателю</w:t>
      </w:r>
      <w:r w:rsidRPr="00691886">
        <w:rPr>
          <w:rFonts w:ascii="Times New Roman" w:hAnsi="Times New Roman" w:cs="Times New Roman"/>
          <w:color w:val="000000"/>
          <w:spacing w:val="-3"/>
        </w:rPr>
        <w:br/>
      </w:r>
      <w:r w:rsidRPr="00691886">
        <w:rPr>
          <w:rFonts w:ascii="Times New Roman" w:hAnsi="Times New Roman" w:cs="Times New Roman"/>
          <w:color w:val="000000"/>
          <w:spacing w:val="-6"/>
        </w:rPr>
        <w:t>вместе с товаром (в форме гарантийных талонов, записей о гарантийном сроке в накладных и др.).</w:t>
      </w:r>
    </w:p>
    <w:p w:rsidR="009C1CCD" w:rsidRPr="00691886" w:rsidRDefault="009C1CCD" w:rsidP="009C1CCD">
      <w:pPr>
        <w:shd w:val="clear" w:color="auto" w:fill="FFFFFF"/>
        <w:spacing w:before="124"/>
        <w:ind w:right="8"/>
        <w:jc w:val="center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</w:rPr>
        <w:t>5.    Ответственность сторон</w:t>
      </w:r>
    </w:p>
    <w:p w:rsidR="009C1CCD" w:rsidRPr="00691886" w:rsidRDefault="009C1CCD" w:rsidP="00D512F6">
      <w:pPr>
        <w:numPr>
          <w:ilvl w:val="0"/>
          <w:numId w:val="9"/>
        </w:numPr>
        <w:shd w:val="clear" w:color="auto" w:fill="FFFFFF"/>
        <w:tabs>
          <w:tab w:val="left" w:pos="1296"/>
        </w:tabs>
        <w:spacing w:before="64" w:line="240" w:lineRule="exact"/>
        <w:ind w:left="12"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7"/>
        </w:rPr>
        <w:t>За неисполнение или ненадлежащее исполнение своих обязательств по настоящему договору</w:t>
      </w:r>
      <w:r w:rsidRPr="00691886">
        <w:rPr>
          <w:rFonts w:ascii="Times New Roman" w:hAnsi="Times New Roman" w:cs="Times New Roman"/>
          <w:color w:val="000000"/>
          <w:spacing w:val="-7"/>
        </w:rPr>
        <w:br/>
        <w:t>стороны несут ответственность в соответствии с действующим законодательством.</w:t>
      </w:r>
    </w:p>
    <w:p w:rsidR="009C1CCD" w:rsidRPr="00691886" w:rsidRDefault="009C1CCD" w:rsidP="009C1CCD">
      <w:pPr>
        <w:shd w:val="clear" w:color="auto" w:fill="FFFFFF"/>
        <w:spacing w:before="136"/>
        <w:ind w:right="4"/>
        <w:jc w:val="center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</w:rPr>
        <w:t>6.    Разрешение споров</w:t>
      </w:r>
    </w:p>
    <w:p w:rsidR="009C1CCD" w:rsidRPr="00691886" w:rsidRDefault="009C1CCD" w:rsidP="00D512F6">
      <w:pPr>
        <w:numPr>
          <w:ilvl w:val="0"/>
          <w:numId w:val="10"/>
        </w:numPr>
        <w:shd w:val="clear" w:color="auto" w:fill="FFFFFF"/>
        <w:tabs>
          <w:tab w:val="left" w:pos="1296"/>
        </w:tabs>
        <w:spacing w:before="56" w:line="240" w:lineRule="exact"/>
        <w:ind w:left="8" w:firstLine="572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5"/>
        </w:rPr>
        <w:t>Досудебный претензионный порядок урегулирования споров обязателен. Претензия должна</w:t>
      </w:r>
      <w:r w:rsidRPr="00691886">
        <w:rPr>
          <w:rFonts w:ascii="Times New Roman" w:hAnsi="Times New Roman" w:cs="Times New Roman"/>
          <w:color w:val="000000"/>
          <w:spacing w:val="-5"/>
        </w:rPr>
        <w:br/>
      </w:r>
      <w:r w:rsidRPr="00691886">
        <w:rPr>
          <w:rFonts w:ascii="Times New Roman" w:hAnsi="Times New Roman" w:cs="Times New Roman"/>
          <w:color w:val="000000"/>
          <w:spacing w:val="-4"/>
        </w:rPr>
        <w:t>быть предъявлена в письменной форме и подписана руководителем организации (либо индивидуальным</w:t>
      </w:r>
      <w:r w:rsidRPr="00691886">
        <w:rPr>
          <w:rFonts w:ascii="Times New Roman" w:hAnsi="Times New Roman" w:cs="Times New Roman"/>
          <w:color w:val="000000"/>
          <w:spacing w:val="-4"/>
        </w:rPr>
        <w:br/>
      </w:r>
      <w:r w:rsidRPr="00691886">
        <w:rPr>
          <w:rFonts w:ascii="Times New Roman" w:hAnsi="Times New Roman" w:cs="Times New Roman"/>
          <w:color w:val="000000"/>
          <w:spacing w:val="-7"/>
        </w:rPr>
        <w:t>предпринимателем, если сторона договора им является) или специально уполномоченным на то лицом.</w:t>
      </w:r>
    </w:p>
    <w:p w:rsidR="009C1CCD" w:rsidRPr="00691886" w:rsidRDefault="009C1CCD" w:rsidP="00D512F6">
      <w:pPr>
        <w:numPr>
          <w:ilvl w:val="0"/>
          <w:numId w:val="10"/>
        </w:numPr>
        <w:shd w:val="clear" w:color="auto" w:fill="FFFFFF"/>
        <w:tabs>
          <w:tab w:val="left" w:pos="1296"/>
        </w:tabs>
        <w:spacing w:before="8" w:line="240" w:lineRule="exact"/>
        <w:ind w:left="8" w:firstLine="572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</w:rPr>
        <w:t>Претензия должна быть рассмотрена в течение 10 (десяти) рабочих дней со дня ее</w:t>
      </w:r>
      <w:r w:rsidRPr="00691886">
        <w:rPr>
          <w:rFonts w:ascii="Times New Roman" w:hAnsi="Times New Roman" w:cs="Times New Roman"/>
          <w:color w:val="000000"/>
        </w:rPr>
        <w:br/>
      </w:r>
      <w:r w:rsidRPr="00691886">
        <w:rPr>
          <w:rFonts w:ascii="Times New Roman" w:hAnsi="Times New Roman" w:cs="Times New Roman"/>
          <w:color w:val="000000"/>
          <w:spacing w:val="8"/>
        </w:rPr>
        <w:t>получения. Ответ на претензию должен быть дан в письменной форме и подписан надлежаще</w:t>
      </w:r>
      <w:r w:rsidRPr="00691886">
        <w:rPr>
          <w:rFonts w:ascii="Times New Roman" w:hAnsi="Times New Roman" w:cs="Times New Roman"/>
          <w:color w:val="000000"/>
          <w:spacing w:val="8"/>
        </w:rPr>
        <w:br/>
      </w:r>
      <w:r w:rsidRPr="00691886">
        <w:rPr>
          <w:rFonts w:ascii="Times New Roman" w:hAnsi="Times New Roman" w:cs="Times New Roman"/>
          <w:color w:val="000000"/>
          <w:spacing w:val="-7"/>
        </w:rPr>
        <w:t>уполномоченным на то лицом.</w:t>
      </w:r>
    </w:p>
    <w:p w:rsidR="009C1CCD" w:rsidRPr="00691886" w:rsidRDefault="009C1CCD" w:rsidP="00D512F6">
      <w:pPr>
        <w:numPr>
          <w:ilvl w:val="0"/>
          <w:numId w:val="10"/>
        </w:numPr>
        <w:shd w:val="clear" w:color="auto" w:fill="FFFFFF"/>
        <w:tabs>
          <w:tab w:val="left" w:pos="1296"/>
        </w:tabs>
        <w:spacing w:before="4" w:line="240" w:lineRule="exact"/>
        <w:ind w:left="8" w:firstLine="572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3"/>
        </w:rPr>
        <w:t>При исчерпании возможностей досудебного порядка разрешения спора, предусмотренного</w:t>
      </w:r>
      <w:r w:rsidRPr="00691886">
        <w:rPr>
          <w:rFonts w:ascii="Times New Roman" w:hAnsi="Times New Roman" w:cs="Times New Roman"/>
          <w:color w:val="000000"/>
          <w:spacing w:val="-3"/>
        </w:rPr>
        <w:br/>
      </w:r>
      <w:r w:rsidRPr="00691886">
        <w:rPr>
          <w:rFonts w:ascii="Times New Roman" w:hAnsi="Times New Roman" w:cs="Times New Roman"/>
          <w:color w:val="000000"/>
          <w:spacing w:val="-5"/>
        </w:rPr>
        <w:t>настоящим договором (если сторона, которой была направлена претензия, не удовлетворила её хотя бы в</w:t>
      </w:r>
      <w:r w:rsidRPr="00691886">
        <w:rPr>
          <w:rFonts w:ascii="Times New Roman" w:hAnsi="Times New Roman" w:cs="Times New Roman"/>
          <w:color w:val="000000"/>
          <w:spacing w:val="-5"/>
        </w:rPr>
        <w:br/>
      </w:r>
      <w:r w:rsidRPr="00691886">
        <w:rPr>
          <w:rFonts w:ascii="Times New Roman" w:hAnsi="Times New Roman" w:cs="Times New Roman"/>
          <w:color w:val="000000"/>
          <w:spacing w:val="-7"/>
        </w:rPr>
        <w:t xml:space="preserve">части или уклонилась от ответа по существу), спор рассматривается Арбитражным судом города </w:t>
      </w:r>
      <w:r w:rsidR="005E3AA4" w:rsidRPr="00691886">
        <w:rPr>
          <w:rFonts w:ascii="Times New Roman" w:hAnsi="Times New Roman" w:cs="Times New Roman"/>
          <w:color w:val="000000"/>
          <w:spacing w:val="-7"/>
        </w:rPr>
        <w:t>Приморского края</w:t>
      </w:r>
      <w:r w:rsidRPr="00691886">
        <w:rPr>
          <w:rFonts w:ascii="Times New Roman" w:hAnsi="Times New Roman" w:cs="Times New Roman"/>
          <w:color w:val="000000"/>
          <w:spacing w:val="-7"/>
        </w:rPr>
        <w:t>.</w:t>
      </w:r>
    </w:p>
    <w:p w:rsidR="009C1CCD" w:rsidRPr="00691886" w:rsidRDefault="009C1CCD" w:rsidP="009C1CCD">
      <w:pPr>
        <w:shd w:val="clear" w:color="auto" w:fill="FFFFFF"/>
        <w:spacing w:before="132"/>
        <w:ind w:right="12"/>
        <w:jc w:val="center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</w:rPr>
        <w:t>7.    Прочие условия</w:t>
      </w:r>
    </w:p>
    <w:p w:rsidR="009C1CCD" w:rsidRPr="00691886" w:rsidRDefault="009C1CCD" w:rsidP="00D512F6">
      <w:pPr>
        <w:numPr>
          <w:ilvl w:val="0"/>
          <w:numId w:val="11"/>
        </w:numPr>
        <w:shd w:val="clear" w:color="auto" w:fill="FFFFFF"/>
        <w:tabs>
          <w:tab w:val="left" w:pos="142"/>
        </w:tabs>
        <w:spacing w:before="60" w:line="240" w:lineRule="exact"/>
        <w:ind w:firstLine="580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</w:rPr>
        <w:t xml:space="preserve">Настоящий договор вступает в силу в день его подписания и действует </w:t>
      </w:r>
      <w:r w:rsidR="005634B1" w:rsidRPr="00691886">
        <w:rPr>
          <w:rFonts w:ascii="Times New Roman" w:hAnsi="Times New Roman" w:cs="Times New Roman"/>
          <w:color w:val="000000"/>
        </w:rPr>
        <w:t>1 (один)</w:t>
      </w:r>
      <w:r w:rsidR="005634B1" w:rsidRPr="00691886">
        <w:rPr>
          <w:rFonts w:ascii="Times New Roman" w:hAnsi="Times New Roman" w:cs="Times New Roman"/>
          <w:color w:val="000000"/>
          <w:spacing w:val="-4"/>
        </w:rPr>
        <w:t>год</w:t>
      </w:r>
      <w:r w:rsidRPr="00691886">
        <w:rPr>
          <w:rFonts w:ascii="Times New Roman" w:hAnsi="Times New Roman" w:cs="Times New Roman"/>
          <w:color w:val="000000"/>
          <w:spacing w:val="-4"/>
        </w:rPr>
        <w:t>. Если до истечения срока действия договора ни одна из сторон не заявила другой об отказе от такого</w:t>
      </w:r>
      <w:r w:rsidRPr="00691886">
        <w:rPr>
          <w:rFonts w:ascii="Times New Roman" w:hAnsi="Times New Roman" w:cs="Times New Roman"/>
          <w:color w:val="000000"/>
          <w:spacing w:val="-7"/>
        </w:rPr>
        <w:t>продления, то договор считается автоматически продлённым на один год, и так далее. В случае поступления</w:t>
      </w:r>
      <w:r w:rsidRPr="00691886">
        <w:rPr>
          <w:rFonts w:ascii="Times New Roman" w:hAnsi="Times New Roman" w:cs="Times New Roman"/>
          <w:color w:val="000000"/>
        </w:rPr>
        <w:t>такого отказа от какой-либо стороны и прекращения договора вследствие этого события по истечении</w:t>
      </w:r>
      <w:r w:rsidRPr="00691886">
        <w:rPr>
          <w:rFonts w:ascii="Times New Roman" w:hAnsi="Times New Roman" w:cs="Times New Roman"/>
          <w:color w:val="000000"/>
          <w:spacing w:val="-2"/>
        </w:rPr>
        <w:t>текущего года, возникшие в период действия договора обязательства сторон друг перед другом должны</w:t>
      </w:r>
      <w:r w:rsidRPr="00691886">
        <w:rPr>
          <w:rFonts w:ascii="Times New Roman" w:hAnsi="Times New Roman" w:cs="Times New Roman"/>
          <w:color w:val="000000"/>
        </w:rPr>
        <w:t>быть исполнены в установленный для них ранее срок, а если такой срок не был установлен, то до дня</w:t>
      </w:r>
      <w:r w:rsidRPr="00691886">
        <w:rPr>
          <w:rFonts w:ascii="Times New Roman" w:hAnsi="Times New Roman" w:cs="Times New Roman"/>
          <w:color w:val="000000"/>
          <w:spacing w:val="-7"/>
        </w:rPr>
        <w:t>прекращения договора.</w:t>
      </w:r>
    </w:p>
    <w:p w:rsidR="009C1CCD" w:rsidRPr="00691886" w:rsidRDefault="009C1CCD" w:rsidP="00D512F6">
      <w:pPr>
        <w:numPr>
          <w:ilvl w:val="0"/>
          <w:numId w:val="11"/>
        </w:numPr>
        <w:shd w:val="clear" w:color="auto" w:fill="FFFFFF"/>
        <w:tabs>
          <w:tab w:val="left" w:pos="1292"/>
        </w:tabs>
        <w:spacing w:before="8" w:line="240" w:lineRule="exact"/>
        <w:ind w:firstLine="580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2"/>
        </w:rPr>
        <w:t>Любая из сторон настоящего договора вправе в одностороннем порядке отказаться от</w:t>
      </w:r>
      <w:r w:rsidRPr="00691886">
        <w:rPr>
          <w:rFonts w:ascii="Times New Roman" w:hAnsi="Times New Roman" w:cs="Times New Roman"/>
          <w:color w:val="000000"/>
          <w:spacing w:val="2"/>
        </w:rPr>
        <w:br/>
      </w:r>
      <w:r w:rsidRPr="00691886">
        <w:rPr>
          <w:rFonts w:ascii="Times New Roman" w:hAnsi="Times New Roman" w:cs="Times New Roman"/>
          <w:color w:val="000000"/>
          <w:spacing w:val="-6"/>
        </w:rPr>
        <w:t>исполнения настоящего договора (при этом он будет считаться расторгнутым) в указанный ей срок, но лишь</w:t>
      </w:r>
      <w:r w:rsidRPr="00691886">
        <w:rPr>
          <w:rFonts w:ascii="Times New Roman" w:hAnsi="Times New Roman" w:cs="Times New Roman"/>
          <w:color w:val="000000"/>
          <w:spacing w:val="-6"/>
        </w:rPr>
        <w:br/>
      </w:r>
      <w:r w:rsidRPr="00691886">
        <w:rPr>
          <w:rFonts w:ascii="Times New Roman" w:hAnsi="Times New Roman" w:cs="Times New Roman"/>
          <w:color w:val="000000"/>
          <w:spacing w:val="-2"/>
        </w:rPr>
        <w:t xml:space="preserve">при условии предварительного уведомления об этом другой стороны не </w:t>
      </w:r>
      <w:r w:rsidR="00013DBB" w:rsidRPr="00691886">
        <w:rPr>
          <w:rFonts w:ascii="Times New Roman" w:hAnsi="Times New Roman" w:cs="Times New Roman"/>
          <w:color w:val="000000"/>
          <w:spacing w:val="-2"/>
        </w:rPr>
        <w:t>позднее,</w:t>
      </w:r>
      <w:r w:rsidRPr="00691886">
        <w:rPr>
          <w:rFonts w:ascii="Times New Roman" w:hAnsi="Times New Roman" w:cs="Times New Roman"/>
          <w:color w:val="000000"/>
          <w:spacing w:val="-2"/>
        </w:rPr>
        <w:t xml:space="preserve"> чем за 1 (один) месяц до</w:t>
      </w:r>
      <w:r w:rsidRPr="00691886">
        <w:rPr>
          <w:rFonts w:ascii="Times New Roman" w:hAnsi="Times New Roman" w:cs="Times New Roman"/>
          <w:color w:val="000000"/>
          <w:spacing w:val="-7"/>
        </w:rPr>
        <w:t>наступления этого срока. В этом случае все неисполненные обязательства сторон друг перед другом должны</w:t>
      </w:r>
      <w:r w:rsidRPr="00691886">
        <w:rPr>
          <w:rFonts w:ascii="Times New Roman" w:hAnsi="Times New Roman" w:cs="Times New Roman"/>
          <w:color w:val="000000"/>
          <w:spacing w:val="-6"/>
        </w:rPr>
        <w:t>быть исполнены до дня расторжения договора вследствие такого отказа.</w:t>
      </w:r>
    </w:p>
    <w:p w:rsidR="007C2D3F" w:rsidRPr="00691886" w:rsidRDefault="007C2D3F" w:rsidP="00D512F6">
      <w:pPr>
        <w:numPr>
          <w:ilvl w:val="0"/>
          <w:numId w:val="11"/>
        </w:numPr>
        <w:shd w:val="clear" w:color="auto" w:fill="FFFFFF"/>
        <w:tabs>
          <w:tab w:val="left" w:pos="1296"/>
        </w:tabs>
        <w:spacing w:line="240" w:lineRule="exact"/>
        <w:ind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4"/>
        </w:rPr>
        <w:t>Пени и иные санкции за ненадлежащее исполнение договора, исчисляющиеся в процентах,</w:t>
      </w:r>
      <w:r w:rsidRPr="00691886">
        <w:rPr>
          <w:rFonts w:ascii="Times New Roman" w:hAnsi="Times New Roman" w:cs="Times New Roman"/>
          <w:color w:val="000000"/>
          <w:spacing w:val="-4"/>
        </w:rPr>
        <w:br/>
      </w:r>
      <w:r w:rsidRPr="00691886">
        <w:rPr>
          <w:rFonts w:ascii="Times New Roman" w:hAnsi="Times New Roman" w:cs="Times New Roman"/>
          <w:color w:val="000000"/>
          <w:spacing w:val="-6"/>
        </w:rPr>
        <w:t>считаются исходя из суммы, включающей в себя как цену товара, так и налог на добавленную стоимость.</w:t>
      </w:r>
    </w:p>
    <w:p w:rsidR="007C2D3F" w:rsidRPr="00691886" w:rsidRDefault="007C2D3F" w:rsidP="00D512F6">
      <w:pPr>
        <w:numPr>
          <w:ilvl w:val="0"/>
          <w:numId w:val="11"/>
        </w:numPr>
        <w:shd w:val="clear" w:color="auto" w:fill="FFFFFF"/>
        <w:tabs>
          <w:tab w:val="left" w:pos="1296"/>
        </w:tabs>
        <w:spacing w:line="240" w:lineRule="exact"/>
        <w:ind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8"/>
        </w:rPr>
        <w:t>Стороны вправе заключать соглашения об изменении способа исполнения Поставщиком своей</w:t>
      </w:r>
      <w:r w:rsidRPr="00691886">
        <w:rPr>
          <w:rFonts w:ascii="Times New Roman" w:hAnsi="Times New Roman" w:cs="Times New Roman"/>
          <w:color w:val="000000"/>
          <w:spacing w:val="-8"/>
        </w:rPr>
        <w:br/>
      </w:r>
      <w:r w:rsidRPr="00691886">
        <w:rPr>
          <w:rFonts w:ascii="Times New Roman" w:hAnsi="Times New Roman" w:cs="Times New Roman"/>
          <w:color w:val="000000"/>
        </w:rPr>
        <w:t>обязанности передать товар (пункт 2.2 договора) в любое время и сколько угодно раз, при этом каждое</w:t>
      </w:r>
      <w:r w:rsidRPr="00691886">
        <w:rPr>
          <w:rFonts w:ascii="Times New Roman" w:hAnsi="Times New Roman" w:cs="Times New Roman"/>
          <w:color w:val="000000"/>
        </w:rPr>
        <w:br/>
      </w:r>
      <w:r w:rsidRPr="00691886">
        <w:rPr>
          <w:rFonts w:ascii="Times New Roman" w:hAnsi="Times New Roman" w:cs="Times New Roman"/>
          <w:color w:val="000000"/>
          <w:spacing w:val="-8"/>
        </w:rPr>
        <w:t>последующее такое соглашение отменяет все предыдущие.</w:t>
      </w:r>
    </w:p>
    <w:p w:rsidR="007C2D3F" w:rsidRPr="00691886" w:rsidRDefault="007C2D3F" w:rsidP="00D512F6">
      <w:pPr>
        <w:numPr>
          <w:ilvl w:val="0"/>
          <w:numId w:val="11"/>
        </w:numPr>
        <w:shd w:val="clear" w:color="auto" w:fill="FFFFFF"/>
        <w:tabs>
          <w:tab w:val="left" w:pos="1296"/>
        </w:tabs>
        <w:spacing w:line="240" w:lineRule="exact"/>
        <w:ind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1"/>
        </w:rPr>
        <w:t>Все изменения и дополнения к настоящему договору должны быть совершены в той же</w:t>
      </w:r>
      <w:r w:rsidRPr="00691886">
        <w:rPr>
          <w:rFonts w:ascii="Times New Roman" w:hAnsi="Times New Roman" w:cs="Times New Roman"/>
          <w:color w:val="000000"/>
          <w:spacing w:val="1"/>
        </w:rPr>
        <w:br/>
      </w:r>
      <w:r w:rsidRPr="00691886">
        <w:rPr>
          <w:rFonts w:ascii="Times New Roman" w:hAnsi="Times New Roman" w:cs="Times New Roman"/>
          <w:color w:val="000000"/>
          <w:spacing w:val="-7"/>
        </w:rPr>
        <w:t>форме, что и сам договор.</w:t>
      </w:r>
    </w:p>
    <w:p w:rsidR="007C2D3F" w:rsidRPr="00691886" w:rsidRDefault="007C2D3F" w:rsidP="00D512F6">
      <w:pPr>
        <w:numPr>
          <w:ilvl w:val="0"/>
          <w:numId w:val="11"/>
        </w:numPr>
        <w:shd w:val="clear" w:color="auto" w:fill="FFFFFF"/>
        <w:tabs>
          <w:tab w:val="left" w:pos="1296"/>
        </w:tabs>
        <w:spacing w:line="240" w:lineRule="exact"/>
        <w:ind w:firstLine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3"/>
        </w:rPr>
        <w:t>Стороны настоящего договора согласились считать, что к отношениям между ними по</w:t>
      </w:r>
      <w:r w:rsidRPr="00691886">
        <w:rPr>
          <w:rFonts w:ascii="Times New Roman" w:hAnsi="Times New Roman" w:cs="Times New Roman"/>
          <w:color w:val="000000"/>
          <w:spacing w:val="3"/>
        </w:rPr>
        <w:br/>
      </w:r>
      <w:r w:rsidRPr="00691886">
        <w:rPr>
          <w:rFonts w:ascii="Times New Roman" w:hAnsi="Times New Roman" w:cs="Times New Roman"/>
          <w:color w:val="000000"/>
          <w:spacing w:val="-1"/>
        </w:rPr>
        <w:t>продаже каждой отдельной партии товара применяются положения настоящего договора, если только</w:t>
      </w:r>
      <w:r w:rsidRPr="00691886">
        <w:rPr>
          <w:rFonts w:ascii="Times New Roman" w:hAnsi="Times New Roman" w:cs="Times New Roman"/>
          <w:color w:val="000000"/>
          <w:spacing w:val="-1"/>
        </w:rPr>
        <w:br/>
      </w:r>
      <w:r w:rsidRPr="00691886">
        <w:rPr>
          <w:rFonts w:ascii="Times New Roman" w:hAnsi="Times New Roman" w:cs="Times New Roman"/>
          <w:color w:val="000000"/>
          <w:spacing w:val="-4"/>
        </w:rPr>
        <w:t>документы, относящиеся к этой партии, однозначно не указывают на другой действующий договор между</w:t>
      </w:r>
      <w:r w:rsidRPr="00691886">
        <w:rPr>
          <w:rFonts w:ascii="Times New Roman" w:hAnsi="Times New Roman" w:cs="Times New Roman"/>
          <w:color w:val="000000"/>
          <w:spacing w:val="-4"/>
        </w:rPr>
        <w:br/>
      </w:r>
      <w:r w:rsidRPr="00691886">
        <w:rPr>
          <w:rFonts w:ascii="Times New Roman" w:hAnsi="Times New Roman" w:cs="Times New Roman"/>
          <w:color w:val="000000"/>
          <w:spacing w:val="-8"/>
        </w:rPr>
        <w:t>Поставщиком и Покупателем.</w:t>
      </w:r>
    </w:p>
    <w:p w:rsidR="007C2D3F" w:rsidRPr="00691886" w:rsidRDefault="007C2D3F" w:rsidP="00D512F6">
      <w:pPr>
        <w:numPr>
          <w:ilvl w:val="0"/>
          <w:numId w:val="11"/>
        </w:numPr>
        <w:shd w:val="clear" w:color="auto" w:fill="FFFFFF"/>
        <w:tabs>
          <w:tab w:val="left" w:pos="1296"/>
        </w:tabs>
        <w:spacing w:line="240" w:lineRule="exact"/>
        <w:ind w:left="576"/>
        <w:jc w:val="both"/>
        <w:rPr>
          <w:rFonts w:ascii="Times New Roman" w:hAnsi="Times New Roman" w:cs="Times New Roman"/>
          <w:color w:val="000000"/>
        </w:rPr>
      </w:pPr>
      <w:r w:rsidRPr="00691886">
        <w:rPr>
          <w:rFonts w:ascii="Times New Roman" w:hAnsi="Times New Roman" w:cs="Times New Roman"/>
          <w:color w:val="000000"/>
          <w:spacing w:val="-6"/>
        </w:rPr>
        <w:t>Настоящий договор составлен в двух экземплярах (по одному каждой из сторон).</w:t>
      </w:r>
    </w:p>
    <w:p w:rsidR="007C2D3F" w:rsidRPr="00691886" w:rsidRDefault="007C2D3F" w:rsidP="007C2D3F">
      <w:pPr>
        <w:shd w:val="clear" w:color="auto" w:fill="FFFFFF"/>
        <w:spacing w:before="128" w:after="136"/>
        <w:ind w:right="20"/>
        <w:jc w:val="center"/>
        <w:rPr>
          <w:rFonts w:ascii="Times New Roman" w:hAnsi="Times New Roman" w:cs="Times New Roman"/>
        </w:rPr>
      </w:pPr>
      <w:r w:rsidRPr="00691886">
        <w:rPr>
          <w:rFonts w:ascii="Times New Roman" w:hAnsi="Times New Roman" w:cs="Times New Roman"/>
          <w:b/>
          <w:bCs/>
          <w:color w:val="000000"/>
        </w:rPr>
        <w:t>8.    Стороны договора</w:t>
      </w:r>
    </w:p>
    <w:p w:rsidR="00BC4456" w:rsidRPr="00691886" w:rsidRDefault="007C2D3F" w:rsidP="00BC4456">
      <w:pPr>
        <w:shd w:val="clear" w:color="auto" w:fill="FFFFFF"/>
        <w:spacing w:before="4"/>
        <w:ind w:firstLine="4"/>
        <w:rPr>
          <w:rFonts w:ascii="Times New Roman" w:hAnsi="Times New Roman" w:cs="Times New Roman"/>
          <w:b/>
          <w:bCs/>
          <w:color w:val="000000"/>
          <w:spacing w:val="1"/>
        </w:rPr>
      </w:pPr>
      <w:r w:rsidRPr="00691886">
        <w:rPr>
          <w:rFonts w:ascii="Times New Roman" w:hAnsi="Times New Roman" w:cs="Times New Roman"/>
          <w:b/>
          <w:bCs/>
          <w:color w:val="000000"/>
          <w:spacing w:val="1"/>
        </w:rPr>
        <w:t>Поставщик</w:t>
      </w:r>
      <w:r w:rsidR="00BC4456" w:rsidRPr="00691886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="00BC4456" w:rsidRPr="00691886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="00BC4456" w:rsidRPr="00691886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="00BC4456" w:rsidRPr="00691886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="00BC4456" w:rsidRPr="00691886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="00BC4456" w:rsidRPr="00691886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="00BC4456" w:rsidRPr="00691886">
        <w:rPr>
          <w:rFonts w:ascii="Times New Roman" w:hAnsi="Times New Roman" w:cs="Times New Roman"/>
          <w:b/>
          <w:bCs/>
          <w:color w:val="000000"/>
          <w:spacing w:val="1"/>
        </w:rPr>
        <w:tab/>
        <w:t>Покупатель</w:t>
      </w:r>
    </w:p>
    <w:p w:rsidR="00BC4456" w:rsidRPr="00691886" w:rsidRDefault="00BC4456" w:rsidP="00BC4456">
      <w:pPr>
        <w:shd w:val="clear" w:color="auto" w:fill="FFFFFF"/>
        <w:spacing w:before="4"/>
        <w:ind w:firstLine="4"/>
        <w:rPr>
          <w:rFonts w:ascii="Times New Roman" w:hAnsi="Times New Roman" w:cs="Times New Roman"/>
          <w:b/>
          <w:bCs/>
          <w:color w:val="000000"/>
          <w:spacing w:val="1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5457"/>
      </w:tblGrid>
      <w:tr w:rsidR="00BB6EFF" w:rsidRPr="00691886" w:rsidTr="00FE3681">
        <w:trPr>
          <w:trHeight w:val="7952"/>
        </w:trPr>
        <w:tc>
          <w:tcPr>
            <w:tcW w:w="5457" w:type="dxa"/>
          </w:tcPr>
          <w:p w:rsidR="00BB6EFF" w:rsidRPr="00691886" w:rsidRDefault="00BB6EFF" w:rsidP="00BB6EFF">
            <w:pPr>
              <w:ind w:right="283"/>
              <w:rPr>
                <w:rFonts w:ascii="Times New Roman" w:hAnsi="Times New Roman" w:cs="Times New Roman"/>
                <w:bCs/>
              </w:rPr>
            </w:pPr>
            <w:r w:rsidRPr="00691886">
              <w:rPr>
                <w:rFonts w:ascii="Times New Roman" w:hAnsi="Times New Roman" w:cs="Times New Roman"/>
                <w:bCs/>
              </w:rPr>
              <w:t xml:space="preserve">ООО «АТЛАНТ </w:t>
            </w:r>
            <w:proofErr w:type="spellStart"/>
            <w:r w:rsidRPr="00691886">
              <w:rPr>
                <w:rFonts w:ascii="Times New Roman" w:hAnsi="Times New Roman" w:cs="Times New Roman"/>
                <w:bCs/>
              </w:rPr>
              <w:t>Компьютерс</w:t>
            </w:r>
            <w:proofErr w:type="spellEnd"/>
            <w:r w:rsidRPr="00691886">
              <w:rPr>
                <w:rFonts w:ascii="Times New Roman" w:hAnsi="Times New Roman" w:cs="Times New Roman"/>
                <w:bCs/>
              </w:rPr>
              <w:t>»</w:t>
            </w:r>
          </w:p>
          <w:p w:rsidR="00BB6EFF" w:rsidRPr="00691886" w:rsidRDefault="00BB6EFF" w:rsidP="00BB6EFF">
            <w:pPr>
              <w:ind w:right="283"/>
              <w:rPr>
                <w:rFonts w:ascii="Times New Roman" w:hAnsi="Times New Roman" w:cs="Times New Roman"/>
                <w:bCs/>
              </w:rPr>
            </w:pP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>Юридический адрес: 692900, Приморский край, г. Находка, ул. Пограничная, 11/1</w:t>
            </w: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>Почтовый адрес: 692900, Приморский край,</w:t>
            </w: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 xml:space="preserve">г. Находка, </w:t>
            </w:r>
            <w:proofErr w:type="gramStart"/>
            <w:r w:rsidRPr="00691886">
              <w:rPr>
                <w:sz w:val="20"/>
              </w:rPr>
              <w:t>Северный</w:t>
            </w:r>
            <w:proofErr w:type="gramEnd"/>
            <w:r w:rsidRPr="00691886">
              <w:rPr>
                <w:sz w:val="20"/>
              </w:rPr>
              <w:t xml:space="preserve"> пр., 2/2</w:t>
            </w: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>тел. (4236) 62-95-62</w:t>
            </w:r>
          </w:p>
          <w:p w:rsidR="00BB6EFF" w:rsidRPr="00691886" w:rsidRDefault="00BB6EFF" w:rsidP="00BB6EFF">
            <w:pPr>
              <w:shd w:val="clear" w:color="auto" w:fill="FFFFFF"/>
              <w:spacing w:line="228" w:lineRule="exact"/>
              <w:ind w:left="4"/>
              <w:rPr>
                <w:rFonts w:ascii="Times New Roman" w:hAnsi="Times New Roman" w:cs="Times New Roman"/>
                <w:spacing w:val="3"/>
              </w:rPr>
            </w:pPr>
            <w:r w:rsidRPr="00691886">
              <w:rPr>
                <w:rFonts w:ascii="Times New Roman" w:hAnsi="Times New Roman" w:cs="Times New Roman"/>
                <w:spacing w:val="3"/>
                <w:lang w:val="en-US"/>
              </w:rPr>
              <w:t>www</w:t>
            </w:r>
            <w:r w:rsidRPr="00691886">
              <w:rPr>
                <w:rFonts w:ascii="Times New Roman" w:hAnsi="Times New Roman" w:cs="Times New Roman"/>
                <w:spacing w:val="3"/>
              </w:rPr>
              <w:t>.</w:t>
            </w:r>
            <w:proofErr w:type="spellStart"/>
            <w:r w:rsidRPr="00691886">
              <w:rPr>
                <w:rFonts w:ascii="Times New Roman" w:hAnsi="Times New Roman" w:cs="Times New Roman"/>
                <w:spacing w:val="3"/>
                <w:lang w:val="en-US"/>
              </w:rPr>
              <w:t>atlantcom</w:t>
            </w:r>
            <w:proofErr w:type="spellEnd"/>
            <w:r w:rsidRPr="00691886">
              <w:rPr>
                <w:rFonts w:ascii="Times New Roman" w:hAnsi="Times New Roman" w:cs="Times New Roman"/>
                <w:spacing w:val="3"/>
              </w:rPr>
              <w:t>.</w:t>
            </w:r>
            <w:proofErr w:type="spellStart"/>
            <w:r w:rsidRPr="00691886">
              <w:rPr>
                <w:rFonts w:ascii="Times New Roman" w:hAnsi="Times New Roman" w:cs="Times New Roman"/>
                <w:spacing w:val="3"/>
                <w:lang w:val="en-US"/>
              </w:rPr>
              <w:t>ru</w:t>
            </w:r>
            <w:proofErr w:type="spellEnd"/>
          </w:p>
          <w:p w:rsidR="00BB6EFF" w:rsidRPr="00691886" w:rsidRDefault="00BB6EFF" w:rsidP="00BB6EFF">
            <w:pPr>
              <w:shd w:val="clear" w:color="auto" w:fill="FFFFFF"/>
              <w:spacing w:line="228" w:lineRule="exact"/>
              <w:ind w:left="4"/>
              <w:rPr>
                <w:rFonts w:ascii="Times New Roman" w:hAnsi="Times New Roman" w:cs="Times New Roman"/>
                <w:spacing w:val="3"/>
              </w:rPr>
            </w:pPr>
            <w:r w:rsidRPr="00691886">
              <w:rPr>
                <w:rFonts w:ascii="Times New Roman" w:hAnsi="Times New Roman" w:cs="Times New Roman"/>
                <w:lang w:val="en-US"/>
              </w:rPr>
              <w:t>e</w:t>
            </w:r>
            <w:r w:rsidRPr="00691886">
              <w:rPr>
                <w:rFonts w:ascii="Times New Roman" w:hAnsi="Times New Roman" w:cs="Times New Roman"/>
              </w:rPr>
              <w:t>-</w:t>
            </w:r>
            <w:r w:rsidRPr="00691886">
              <w:rPr>
                <w:rFonts w:ascii="Times New Roman" w:hAnsi="Times New Roman" w:cs="Times New Roman"/>
                <w:lang w:val="en-US"/>
              </w:rPr>
              <w:t>mail</w:t>
            </w:r>
            <w:r w:rsidRPr="00691886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691886">
                <w:rPr>
                  <w:rStyle w:val="a3"/>
                  <w:rFonts w:ascii="Times New Roman" w:hAnsi="Times New Roman" w:cs="Times New Roman"/>
                  <w:color w:val="auto"/>
                  <w:spacing w:val="3"/>
                  <w:lang w:val="en-US"/>
                </w:rPr>
                <w:t>info</w:t>
              </w:r>
              <w:r w:rsidRPr="00691886">
                <w:rPr>
                  <w:rStyle w:val="a3"/>
                  <w:rFonts w:ascii="Times New Roman" w:hAnsi="Times New Roman" w:cs="Times New Roman"/>
                  <w:color w:val="auto"/>
                  <w:spacing w:val="3"/>
                </w:rPr>
                <w:t>@</w:t>
              </w:r>
              <w:r w:rsidRPr="00691886">
                <w:rPr>
                  <w:rStyle w:val="a3"/>
                  <w:rFonts w:ascii="Times New Roman" w:hAnsi="Times New Roman" w:cs="Times New Roman"/>
                  <w:color w:val="auto"/>
                  <w:spacing w:val="3"/>
                  <w:lang w:val="en-US"/>
                </w:rPr>
                <w:t>atlantcom</w:t>
              </w:r>
              <w:r w:rsidRPr="00691886">
                <w:rPr>
                  <w:rStyle w:val="a3"/>
                  <w:rFonts w:ascii="Times New Roman" w:hAnsi="Times New Roman" w:cs="Times New Roman"/>
                  <w:color w:val="auto"/>
                  <w:spacing w:val="3"/>
                </w:rPr>
                <w:t>.</w:t>
              </w:r>
              <w:r w:rsidRPr="00691886">
                <w:rPr>
                  <w:rStyle w:val="a3"/>
                  <w:rFonts w:ascii="Times New Roman" w:hAnsi="Times New Roman" w:cs="Times New Roman"/>
                  <w:color w:val="auto"/>
                  <w:spacing w:val="3"/>
                  <w:lang w:val="en-US"/>
                </w:rPr>
                <w:t>ru</w:t>
              </w:r>
            </w:hyperlink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>ИНН 2508048327, КПП 250801001</w:t>
            </w:r>
          </w:p>
          <w:p w:rsidR="00BB6EFF" w:rsidRPr="00691886" w:rsidRDefault="00BB6EFF" w:rsidP="00BB6EFF">
            <w:pPr>
              <w:rPr>
                <w:rFonts w:ascii="Times New Roman" w:hAnsi="Times New Roman" w:cs="Times New Roman"/>
              </w:rPr>
            </w:pPr>
            <w:r w:rsidRPr="00691886">
              <w:rPr>
                <w:rFonts w:ascii="Times New Roman" w:hAnsi="Times New Roman" w:cs="Times New Roman"/>
              </w:rPr>
              <w:t>ОГРН  1022500703389</w:t>
            </w: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>ОКПО 52099841</w:t>
            </w:r>
          </w:p>
          <w:p w:rsidR="00BB6EFF" w:rsidRPr="00691886" w:rsidRDefault="00BB6EFF" w:rsidP="00BB6E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188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91886">
              <w:rPr>
                <w:rFonts w:ascii="Times New Roman" w:hAnsi="Times New Roman" w:cs="Times New Roman"/>
              </w:rPr>
              <w:t>/</w:t>
            </w:r>
            <w:proofErr w:type="spellStart"/>
            <w:r w:rsidRPr="00691886">
              <w:rPr>
                <w:rFonts w:ascii="Times New Roman" w:hAnsi="Times New Roman" w:cs="Times New Roman"/>
              </w:rPr>
              <w:t>сч</w:t>
            </w:r>
            <w:proofErr w:type="spellEnd"/>
            <w:r w:rsidRPr="00691886">
              <w:rPr>
                <w:rFonts w:ascii="Times New Roman" w:hAnsi="Times New Roman" w:cs="Times New Roman"/>
              </w:rPr>
              <w:t>. № 40702810645590000016</w:t>
            </w:r>
          </w:p>
          <w:p w:rsidR="00BB6EFF" w:rsidRPr="00691886" w:rsidRDefault="00BB6EFF" w:rsidP="00BB6EFF">
            <w:pPr>
              <w:rPr>
                <w:rFonts w:ascii="Times New Roman" w:hAnsi="Times New Roman" w:cs="Times New Roman"/>
              </w:rPr>
            </w:pPr>
            <w:r w:rsidRPr="00691886">
              <w:rPr>
                <w:rFonts w:ascii="Times New Roman" w:hAnsi="Times New Roman" w:cs="Times New Roman"/>
              </w:rPr>
              <w:t>в Дальневосточный филиал</w:t>
            </w:r>
          </w:p>
          <w:p w:rsidR="00BB6EFF" w:rsidRPr="00691886" w:rsidRDefault="00BB6EFF" w:rsidP="00BB6EFF">
            <w:pPr>
              <w:rPr>
                <w:rFonts w:ascii="Times New Roman" w:hAnsi="Times New Roman" w:cs="Times New Roman"/>
              </w:rPr>
            </w:pPr>
            <w:r w:rsidRPr="00691886">
              <w:rPr>
                <w:rFonts w:ascii="Times New Roman" w:hAnsi="Times New Roman" w:cs="Times New Roman"/>
              </w:rPr>
              <w:t xml:space="preserve">ПАО «РОСБАНК» г. Владивосток </w:t>
            </w: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>БИК 040507871</w:t>
            </w: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  <w:r w:rsidRPr="00691886">
              <w:rPr>
                <w:sz w:val="20"/>
              </w:rPr>
              <w:t>к/</w:t>
            </w:r>
            <w:proofErr w:type="spellStart"/>
            <w:r w:rsidRPr="00691886">
              <w:rPr>
                <w:sz w:val="20"/>
              </w:rPr>
              <w:t>сч</w:t>
            </w:r>
            <w:proofErr w:type="spellEnd"/>
            <w:r w:rsidRPr="00691886">
              <w:rPr>
                <w:sz w:val="20"/>
              </w:rPr>
              <w:t>. № 30101810300000000871</w:t>
            </w: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</w:p>
          <w:p w:rsidR="00BB6EFF" w:rsidRPr="00691886" w:rsidRDefault="00BB6EFF" w:rsidP="00BB6EFF">
            <w:pPr>
              <w:pStyle w:val="2"/>
              <w:jc w:val="left"/>
              <w:rPr>
                <w:sz w:val="20"/>
              </w:rPr>
            </w:pPr>
          </w:p>
          <w:p w:rsidR="00BB6EFF" w:rsidRPr="00691886" w:rsidRDefault="00BB6EFF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9188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BB6EFF" w:rsidRPr="00691886" w:rsidRDefault="00BB6EFF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91886">
              <w:rPr>
                <w:rFonts w:ascii="Times New Roman" w:hAnsi="Times New Roman" w:cs="Times New Roman"/>
              </w:rPr>
              <w:t xml:space="preserve">ООО «АТЛАНТ </w:t>
            </w:r>
            <w:proofErr w:type="spellStart"/>
            <w:r w:rsidRPr="00691886">
              <w:rPr>
                <w:rFonts w:ascii="Times New Roman" w:hAnsi="Times New Roman" w:cs="Times New Roman"/>
              </w:rPr>
              <w:t>Компьютерс</w:t>
            </w:r>
            <w:proofErr w:type="spellEnd"/>
            <w:r w:rsidRPr="00691886">
              <w:rPr>
                <w:rFonts w:ascii="Times New Roman" w:hAnsi="Times New Roman" w:cs="Times New Roman"/>
              </w:rPr>
              <w:t>»</w:t>
            </w:r>
          </w:p>
          <w:p w:rsidR="00BB6EFF" w:rsidRPr="00691886" w:rsidRDefault="00BB6EFF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BB6EFF" w:rsidRPr="00691886" w:rsidRDefault="00BB6EFF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91886">
              <w:rPr>
                <w:rFonts w:ascii="Times New Roman" w:hAnsi="Times New Roman" w:cs="Times New Roman"/>
              </w:rPr>
              <w:t xml:space="preserve">________________  </w:t>
            </w:r>
            <w:proofErr w:type="spellStart"/>
            <w:r w:rsidRPr="00691886">
              <w:rPr>
                <w:rFonts w:ascii="Times New Roman" w:hAnsi="Times New Roman" w:cs="Times New Roman"/>
              </w:rPr>
              <w:t>В.А.Драчев</w:t>
            </w:r>
            <w:proofErr w:type="spellEnd"/>
          </w:p>
          <w:p w:rsidR="00BB6EFF" w:rsidRPr="00691886" w:rsidRDefault="00BB6EFF" w:rsidP="00BB6EFF">
            <w:pPr>
              <w:spacing w:before="4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9188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57" w:type="dxa"/>
          </w:tcPr>
          <w:p w:rsidR="00BB6EFF" w:rsidRDefault="00FE368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13AB5">
              <w:rPr>
                <w:rFonts w:ascii="Times New Roman" w:hAnsi="Times New Roman" w:cs="Times New Roman"/>
              </w:rPr>
              <w:t>[</w:t>
            </w:r>
            <w:proofErr w:type="spellStart"/>
            <w:r w:rsidR="00B409B2" w:rsidRPr="00627B20">
              <w:rPr>
                <w:rFonts w:ascii="Times New Roman" w:hAnsi="Times New Roman" w:cs="Times New Roman"/>
                <w:u w:val="single"/>
              </w:rPr>
              <w:t>НаименованиеЗаказчика</w:t>
            </w:r>
            <w:proofErr w:type="spellEnd"/>
            <w:r w:rsidRPr="00C13AB5">
              <w:rPr>
                <w:rFonts w:ascii="Times New Roman" w:hAnsi="Times New Roman" w:cs="Times New Roman"/>
              </w:rPr>
              <w:t>]</w:t>
            </w:r>
          </w:p>
          <w:p w:rsidR="00B409B2" w:rsidRDefault="00B409B2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B409B2" w:rsidRDefault="00B409B2" w:rsidP="00B409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13AB5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АдресЗаказчика</w:t>
            </w:r>
            <w:proofErr w:type="spellEnd"/>
            <w:r w:rsidRPr="00C13AB5">
              <w:rPr>
                <w:rFonts w:ascii="Times New Roman" w:hAnsi="Times New Roman" w:cs="Times New Roman"/>
              </w:rPr>
              <w:t>]</w:t>
            </w:r>
          </w:p>
          <w:p w:rsidR="00B409B2" w:rsidRDefault="00B409B2" w:rsidP="00B409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13AB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u w:val="single"/>
              </w:rPr>
              <w:t>ИННКПП</w:t>
            </w:r>
            <w:r w:rsidRPr="00C13AB5">
              <w:rPr>
                <w:rFonts w:ascii="Times New Roman" w:hAnsi="Times New Roman" w:cs="Times New Roman"/>
              </w:rPr>
              <w:t>]</w:t>
            </w:r>
          </w:p>
          <w:p w:rsidR="005634B1" w:rsidRPr="00691886" w:rsidRDefault="00B409B2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409B2">
              <w:rPr>
                <w:rFonts w:ascii="Times New Roman" w:hAnsi="Times New Roman" w:cs="Times New Roman"/>
              </w:rPr>
              <w:t>[Телефоны]</w:t>
            </w: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</w:p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409B2">
              <w:rPr>
                <w:rFonts w:ascii="Times New Roman" w:hAnsi="Times New Roman" w:cs="Times New Roman"/>
              </w:rPr>
              <w:t>[</w:t>
            </w:r>
            <w:r w:rsidRPr="00924A8D">
              <w:rPr>
                <w:rFonts w:ascii="Times New Roman" w:hAnsi="Times New Roman" w:cs="Times New Roman"/>
              </w:rPr>
              <w:t>Банк</w:t>
            </w:r>
            <w:r w:rsidRPr="00B409B2">
              <w:rPr>
                <w:rFonts w:ascii="Times New Roman" w:hAnsi="Times New Roman" w:cs="Times New Roman"/>
              </w:rPr>
              <w:t>]</w:t>
            </w:r>
          </w:p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409B2">
              <w:rPr>
                <w:rFonts w:ascii="Times New Roman" w:hAnsi="Times New Roman" w:cs="Times New Roman"/>
              </w:rPr>
              <w:t>[</w:t>
            </w:r>
            <w:r w:rsidRPr="00924A8D">
              <w:rPr>
                <w:rFonts w:ascii="Times New Roman" w:hAnsi="Times New Roman" w:cs="Times New Roman"/>
              </w:rPr>
              <w:t>БИК</w:t>
            </w:r>
            <w:r w:rsidRPr="00B409B2">
              <w:rPr>
                <w:rFonts w:ascii="Times New Roman" w:hAnsi="Times New Roman" w:cs="Times New Roman"/>
              </w:rPr>
              <w:t>]</w:t>
            </w:r>
          </w:p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409B2">
              <w:rPr>
                <w:rFonts w:ascii="Times New Roman" w:hAnsi="Times New Roman" w:cs="Times New Roman"/>
              </w:rPr>
              <w:t>[</w:t>
            </w:r>
            <w:proofErr w:type="spellStart"/>
            <w:r w:rsidRPr="00924A8D">
              <w:rPr>
                <w:rFonts w:ascii="Times New Roman" w:hAnsi="Times New Roman" w:cs="Times New Roman"/>
              </w:rPr>
              <w:t>КоррСчет</w:t>
            </w:r>
            <w:proofErr w:type="spellEnd"/>
            <w:r w:rsidRPr="00B409B2">
              <w:rPr>
                <w:rFonts w:ascii="Times New Roman" w:hAnsi="Times New Roman" w:cs="Times New Roman"/>
              </w:rPr>
              <w:t>]</w:t>
            </w:r>
          </w:p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409B2">
              <w:rPr>
                <w:rFonts w:ascii="Times New Roman" w:hAnsi="Times New Roman" w:cs="Times New Roman"/>
              </w:rPr>
              <w:t>[</w:t>
            </w:r>
            <w:proofErr w:type="spellStart"/>
            <w:r w:rsidRPr="00924A8D">
              <w:rPr>
                <w:rFonts w:ascii="Times New Roman" w:hAnsi="Times New Roman" w:cs="Times New Roman"/>
              </w:rPr>
              <w:t>НомерСчета</w:t>
            </w:r>
            <w:proofErr w:type="spellEnd"/>
            <w:r w:rsidRPr="00B409B2">
              <w:rPr>
                <w:rFonts w:ascii="Times New Roman" w:hAnsi="Times New Roman" w:cs="Times New Roman"/>
              </w:rPr>
              <w:t>]</w:t>
            </w:r>
          </w:p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409B2">
              <w:rPr>
                <w:rFonts w:ascii="Times New Roman" w:hAnsi="Times New Roman" w:cs="Times New Roman"/>
              </w:rPr>
              <w:t>[</w:t>
            </w:r>
            <w:proofErr w:type="spellStart"/>
            <w:r w:rsidRPr="00924A8D">
              <w:rPr>
                <w:rFonts w:ascii="Times New Roman" w:hAnsi="Times New Roman" w:cs="Times New Roman"/>
              </w:rPr>
              <w:t>АдресБанка</w:t>
            </w:r>
            <w:proofErr w:type="spellEnd"/>
            <w:r w:rsidRPr="00B409B2">
              <w:rPr>
                <w:rFonts w:ascii="Times New Roman" w:hAnsi="Times New Roman" w:cs="Times New Roman"/>
              </w:rPr>
              <w:t>]</w:t>
            </w:r>
          </w:p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bookmarkEnd w:id="0"/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924A8D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924A8D" w:rsidRPr="00691886" w:rsidRDefault="00924A8D" w:rsidP="00924A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B409B2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17474" w:rsidRPr="00B409B2" w:rsidRDefault="00717474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17474" w:rsidRPr="00B409B2" w:rsidRDefault="00717474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17474" w:rsidRPr="00B409B2" w:rsidRDefault="00717474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634B1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BB6EFF" w:rsidRPr="00691886" w:rsidRDefault="005634B1" w:rsidP="00BB6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91886">
              <w:rPr>
                <w:rFonts w:ascii="Times New Roman" w:hAnsi="Times New Roman" w:cs="Times New Roman"/>
              </w:rPr>
              <w:t>Директор</w:t>
            </w:r>
            <w:r w:rsidR="00BB6EFF" w:rsidRPr="00691886">
              <w:rPr>
                <w:rFonts w:ascii="Times New Roman" w:hAnsi="Times New Roman" w:cs="Times New Roman"/>
              </w:rPr>
              <w:t>_____________</w:t>
            </w:r>
            <w:r w:rsidRPr="00691886">
              <w:rPr>
                <w:rFonts w:ascii="Times New Roman" w:hAnsi="Times New Roman" w:cs="Times New Roman"/>
              </w:rPr>
              <w:t>/_</w:t>
            </w:r>
            <w:r w:rsidR="00B409B2" w:rsidRPr="00627B20">
              <w:rPr>
                <w:rFonts w:ascii="Times New Roman" w:hAnsi="Times New Roman" w:cs="Times New Roman"/>
                <w:u w:val="single"/>
              </w:rPr>
              <w:t>[</w:t>
            </w:r>
            <w:r w:rsidR="00924A8D">
              <w:rPr>
                <w:rFonts w:ascii="Times New Roman" w:hAnsi="Times New Roman" w:cs="Times New Roman"/>
                <w:u w:val="single"/>
              </w:rPr>
              <w:t>ФИО</w:t>
            </w:r>
            <w:r w:rsidR="00B409B2" w:rsidRPr="00627B20">
              <w:rPr>
                <w:rFonts w:ascii="Times New Roman" w:hAnsi="Times New Roman" w:cs="Times New Roman"/>
                <w:u w:val="single"/>
              </w:rPr>
              <w:t>]</w:t>
            </w:r>
            <w:r w:rsidRPr="00691886">
              <w:rPr>
                <w:rFonts w:ascii="Times New Roman" w:hAnsi="Times New Roman" w:cs="Times New Roman"/>
              </w:rPr>
              <w:t>_/</w:t>
            </w:r>
          </w:p>
          <w:p w:rsidR="00BB6EFF" w:rsidRPr="00691886" w:rsidRDefault="00BB6EFF" w:rsidP="00BB6EFF">
            <w:pPr>
              <w:spacing w:before="4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9188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B6EFF" w:rsidRPr="00691886" w:rsidRDefault="00BB6EFF" w:rsidP="00BC4456">
      <w:pPr>
        <w:shd w:val="clear" w:color="auto" w:fill="FFFFFF"/>
        <w:spacing w:before="4"/>
        <w:ind w:firstLine="4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B6EFF" w:rsidRPr="00691886" w:rsidRDefault="00BB6EFF" w:rsidP="00BC4456">
      <w:pPr>
        <w:shd w:val="clear" w:color="auto" w:fill="FFFFFF"/>
        <w:spacing w:before="4"/>
        <w:ind w:firstLine="4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1D00FA" w:rsidRPr="00691886" w:rsidRDefault="001D00FA" w:rsidP="00BB6EFF">
      <w:pPr>
        <w:shd w:val="clear" w:color="auto" w:fill="FFFFFF"/>
        <w:spacing w:before="4"/>
        <w:ind w:firstLine="4"/>
        <w:rPr>
          <w:rFonts w:ascii="Times New Roman" w:hAnsi="Times New Roman" w:cs="Times New Roman"/>
          <w:color w:val="000000"/>
          <w:spacing w:val="3"/>
        </w:rPr>
      </w:pPr>
      <w:r w:rsidRPr="00691886">
        <w:rPr>
          <w:rFonts w:ascii="Times New Roman" w:hAnsi="Times New Roman" w:cs="Times New Roman"/>
          <w:color w:val="000000"/>
          <w:spacing w:val="3"/>
        </w:rPr>
        <w:tab/>
      </w:r>
      <w:r w:rsidRPr="00691886">
        <w:rPr>
          <w:rFonts w:ascii="Times New Roman" w:hAnsi="Times New Roman" w:cs="Times New Roman"/>
          <w:color w:val="000000"/>
          <w:spacing w:val="3"/>
        </w:rPr>
        <w:tab/>
      </w:r>
      <w:r w:rsidRPr="00691886">
        <w:rPr>
          <w:rFonts w:ascii="Times New Roman" w:hAnsi="Times New Roman" w:cs="Times New Roman"/>
          <w:color w:val="000000"/>
          <w:spacing w:val="3"/>
        </w:rPr>
        <w:tab/>
      </w:r>
      <w:r w:rsidRPr="00691886">
        <w:rPr>
          <w:rFonts w:ascii="Times New Roman" w:hAnsi="Times New Roman" w:cs="Times New Roman"/>
          <w:color w:val="000000"/>
          <w:spacing w:val="3"/>
        </w:rPr>
        <w:tab/>
      </w:r>
    </w:p>
    <w:p w:rsidR="00BC4456" w:rsidRPr="00691886" w:rsidRDefault="00BC4456" w:rsidP="00BC4456">
      <w:pPr>
        <w:shd w:val="clear" w:color="auto" w:fill="FFFFFF"/>
        <w:spacing w:line="228" w:lineRule="exact"/>
        <w:ind w:left="4"/>
        <w:rPr>
          <w:rFonts w:ascii="Times New Roman" w:hAnsi="Times New Roman" w:cs="Times New Roman"/>
          <w:b/>
        </w:rPr>
      </w:pPr>
    </w:p>
    <w:p w:rsidR="00BC4456" w:rsidRPr="00691886" w:rsidRDefault="00BC4456" w:rsidP="00BC4456">
      <w:pPr>
        <w:shd w:val="clear" w:color="auto" w:fill="FFFFFF"/>
        <w:spacing w:line="228" w:lineRule="exact"/>
        <w:ind w:left="4"/>
        <w:rPr>
          <w:rFonts w:ascii="Times New Roman" w:hAnsi="Times New Roman" w:cs="Times New Roman"/>
          <w:b/>
        </w:rPr>
      </w:pPr>
    </w:p>
    <w:sectPr w:rsidR="00BC4456" w:rsidRPr="00691886" w:rsidSect="00BC4456">
      <w:type w:val="continuous"/>
      <w:pgSz w:w="11909" w:h="16834"/>
      <w:pgMar w:top="937" w:right="360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7C"/>
    <w:multiLevelType w:val="singleLevel"/>
    <w:tmpl w:val="C3369924"/>
    <w:lvl w:ilvl="0">
      <w:start w:val="1"/>
      <w:numFmt w:val="decimal"/>
      <w:lvlText w:val="5.%1."/>
      <w:legacy w:legacy="1" w:legacySpace="0" w:legacyIndent="708"/>
      <w:lvlJc w:val="left"/>
      <w:rPr>
        <w:rFonts w:ascii="Arial" w:hAnsi="Arial" w:cs="Arial" w:hint="default"/>
      </w:rPr>
    </w:lvl>
  </w:abstractNum>
  <w:abstractNum w:abstractNumId="1">
    <w:nsid w:val="05525C57"/>
    <w:multiLevelType w:val="singleLevel"/>
    <w:tmpl w:val="612A0C5A"/>
    <w:lvl w:ilvl="0">
      <w:start w:val="3"/>
      <w:numFmt w:val="decimal"/>
      <w:lvlText w:val="7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">
    <w:nsid w:val="0E1C73B6"/>
    <w:multiLevelType w:val="singleLevel"/>
    <w:tmpl w:val="BC56BC30"/>
    <w:lvl w:ilvl="0">
      <w:start w:val="1"/>
      <w:numFmt w:val="decimal"/>
      <w:lvlText w:val="4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3">
    <w:nsid w:val="1FEE1F43"/>
    <w:multiLevelType w:val="singleLevel"/>
    <w:tmpl w:val="0D6A0F26"/>
    <w:lvl w:ilvl="0">
      <w:start w:val="1"/>
      <w:numFmt w:val="decimal"/>
      <w:lvlText w:val="2.4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4">
    <w:nsid w:val="25561E2A"/>
    <w:multiLevelType w:val="singleLevel"/>
    <w:tmpl w:val="AC6630DC"/>
    <w:lvl w:ilvl="0">
      <w:start w:val="4"/>
      <w:numFmt w:val="decimal"/>
      <w:lvlText w:val="2.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>
    <w:nsid w:val="27F46D81"/>
    <w:multiLevelType w:val="singleLevel"/>
    <w:tmpl w:val="8A6E144A"/>
    <w:lvl w:ilvl="0">
      <w:start w:val="1"/>
      <w:numFmt w:val="decimal"/>
      <w:lvlText w:val="2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6">
    <w:nsid w:val="3D3307B7"/>
    <w:multiLevelType w:val="singleLevel"/>
    <w:tmpl w:val="40CC47E6"/>
    <w:lvl w:ilvl="0">
      <w:start w:val="1"/>
      <w:numFmt w:val="decimal"/>
      <w:lvlText w:val="7.%1."/>
      <w:legacy w:legacy="1" w:legacySpace="0" w:legacyIndent="712"/>
      <w:lvlJc w:val="left"/>
      <w:rPr>
        <w:rFonts w:ascii="Arial" w:hAnsi="Arial" w:cs="Arial" w:hint="default"/>
      </w:rPr>
    </w:lvl>
  </w:abstractNum>
  <w:abstractNum w:abstractNumId="7">
    <w:nsid w:val="3F084726"/>
    <w:multiLevelType w:val="singleLevel"/>
    <w:tmpl w:val="92D4654C"/>
    <w:lvl w:ilvl="0">
      <w:start w:val="1"/>
      <w:numFmt w:val="decimal"/>
      <w:lvlText w:val="6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8">
    <w:nsid w:val="560B2913"/>
    <w:multiLevelType w:val="singleLevel"/>
    <w:tmpl w:val="CE3A1C76"/>
    <w:lvl w:ilvl="0">
      <w:start w:val="1"/>
      <w:numFmt w:val="decimal"/>
      <w:lvlText w:val="2.3.%1."/>
      <w:legacy w:legacy="1" w:legacySpace="0" w:legacyIndent="704"/>
      <w:lvlJc w:val="left"/>
      <w:rPr>
        <w:rFonts w:ascii="Arial" w:hAnsi="Arial" w:cs="Arial" w:hint="default"/>
      </w:rPr>
    </w:lvl>
  </w:abstractNum>
  <w:abstractNum w:abstractNumId="9">
    <w:nsid w:val="5CC52A58"/>
    <w:multiLevelType w:val="multilevel"/>
    <w:tmpl w:val="CF569B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4795081"/>
    <w:multiLevelType w:val="singleLevel"/>
    <w:tmpl w:val="60B43FCC"/>
    <w:lvl w:ilvl="0">
      <w:start w:val="5"/>
      <w:numFmt w:val="decimal"/>
      <w:lvlText w:val="2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11">
    <w:nsid w:val="690526C0"/>
    <w:multiLevelType w:val="singleLevel"/>
    <w:tmpl w:val="9FF89178"/>
    <w:lvl w:ilvl="0">
      <w:start w:val="1"/>
      <w:numFmt w:val="decimal"/>
      <w:lvlText w:val="3.%1."/>
      <w:legacy w:legacy="1" w:legacySpace="0" w:legacyIndent="712"/>
      <w:lvlJc w:val="left"/>
      <w:rPr>
        <w:rFonts w:ascii="Arial" w:hAnsi="Arial" w:cs="Arial" w:hint="default"/>
      </w:rPr>
    </w:lvl>
  </w:abstractNum>
  <w:abstractNum w:abstractNumId="12">
    <w:nsid w:val="708202AE"/>
    <w:multiLevelType w:val="singleLevel"/>
    <w:tmpl w:val="253E06F6"/>
    <w:lvl w:ilvl="0">
      <w:start w:val="1"/>
      <w:numFmt w:val="decimal"/>
      <w:lvlText w:val="1.%1."/>
      <w:legacy w:legacy="1" w:legacySpace="0" w:legacyIndent="688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9C1CCD"/>
    <w:rsid w:val="00013DBB"/>
    <w:rsid w:val="00027534"/>
    <w:rsid w:val="00087D92"/>
    <w:rsid w:val="000A2D88"/>
    <w:rsid w:val="00186157"/>
    <w:rsid w:val="001D00FA"/>
    <w:rsid w:val="001E7A2D"/>
    <w:rsid w:val="002615A8"/>
    <w:rsid w:val="002B51BA"/>
    <w:rsid w:val="002B6D39"/>
    <w:rsid w:val="002D29D9"/>
    <w:rsid w:val="002D7FE5"/>
    <w:rsid w:val="002E2D58"/>
    <w:rsid w:val="002F0476"/>
    <w:rsid w:val="002F5564"/>
    <w:rsid w:val="00393664"/>
    <w:rsid w:val="0040771B"/>
    <w:rsid w:val="004752F5"/>
    <w:rsid w:val="00541BBC"/>
    <w:rsid w:val="005634B1"/>
    <w:rsid w:val="005E3AA4"/>
    <w:rsid w:val="005F451E"/>
    <w:rsid w:val="006068B4"/>
    <w:rsid w:val="00612B27"/>
    <w:rsid w:val="00627B20"/>
    <w:rsid w:val="006637DF"/>
    <w:rsid w:val="00673991"/>
    <w:rsid w:val="00691886"/>
    <w:rsid w:val="006A03A4"/>
    <w:rsid w:val="006C106B"/>
    <w:rsid w:val="006F6A28"/>
    <w:rsid w:val="00717474"/>
    <w:rsid w:val="007C2D3F"/>
    <w:rsid w:val="007F071F"/>
    <w:rsid w:val="00805960"/>
    <w:rsid w:val="00863B6B"/>
    <w:rsid w:val="008A7364"/>
    <w:rsid w:val="008F25EE"/>
    <w:rsid w:val="00917DE2"/>
    <w:rsid w:val="00924A8D"/>
    <w:rsid w:val="00927C13"/>
    <w:rsid w:val="009578F5"/>
    <w:rsid w:val="0097341A"/>
    <w:rsid w:val="009C1CCD"/>
    <w:rsid w:val="009D23AE"/>
    <w:rsid w:val="009F4626"/>
    <w:rsid w:val="00A20A9E"/>
    <w:rsid w:val="00A364E3"/>
    <w:rsid w:val="00A4548C"/>
    <w:rsid w:val="00AB222C"/>
    <w:rsid w:val="00AD1B6B"/>
    <w:rsid w:val="00B0286F"/>
    <w:rsid w:val="00B03348"/>
    <w:rsid w:val="00B05BBB"/>
    <w:rsid w:val="00B21497"/>
    <w:rsid w:val="00B409B2"/>
    <w:rsid w:val="00B549F3"/>
    <w:rsid w:val="00B55381"/>
    <w:rsid w:val="00BB6EFF"/>
    <w:rsid w:val="00BC4456"/>
    <w:rsid w:val="00C13AB5"/>
    <w:rsid w:val="00C75938"/>
    <w:rsid w:val="00C7777F"/>
    <w:rsid w:val="00CC35A0"/>
    <w:rsid w:val="00D0737F"/>
    <w:rsid w:val="00D512F6"/>
    <w:rsid w:val="00D725DE"/>
    <w:rsid w:val="00DA7462"/>
    <w:rsid w:val="00DF446E"/>
    <w:rsid w:val="00E875CB"/>
    <w:rsid w:val="00E9665E"/>
    <w:rsid w:val="00EA5C6E"/>
    <w:rsid w:val="00EC0CD3"/>
    <w:rsid w:val="00EC7C32"/>
    <w:rsid w:val="00ED5CB7"/>
    <w:rsid w:val="00F12ABE"/>
    <w:rsid w:val="00FC2669"/>
    <w:rsid w:val="00FE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5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0FA"/>
    <w:rPr>
      <w:color w:val="0000FF"/>
      <w:u w:val="single"/>
    </w:rPr>
  </w:style>
  <w:style w:type="paragraph" w:styleId="a4">
    <w:name w:val="Block Text"/>
    <w:basedOn w:val="a"/>
    <w:unhideWhenUsed/>
    <w:rsid w:val="00027534"/>
    <w:pPr>
      <w:autoSpaceDE/>
      <w:autoSpaceDN/>
      <w:adjustRightInd/>
      <w:snapToGrid w:val="0"/>
      <w:ind w:left="40" w:right="800" w:firstLine="20"/>
      <w:jc w:val="both"/>
    </w:pPr>
    <w:rPr>
      <w:rFonts w:ascii="Times New Roman" w:hAnsi="Times New Roman" w:cs="Times New Roman"/>
    </w:rPr>
  </w:style>
  <w:style w:type="table" w:styleId="a5">
    <w:name w:val="Table Grid"/>
    <w:basedOn w:val="a1"/>
    <w:rsid w:val="00BB6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6EFF"/>
    <w:pPr>
      <w:widowControl/>
      <w:autoSpaceDE/>
      <w:autoSpaceDN/>
      <w:adjustRightInd/>
      <w:ind w:right="176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BB6EFF"/>
    <w:rPr>
      <w:sz w:val="24"/>
    </w:rPr>
  </w:style>
  <w:style w:type="character" w:customStyle="1" w:styleId="apple-style-span">
    <w:name w:val="apple-style-span"/>
    <w:rsid w:val="00B214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5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0FA"/>
    <w:rPr>
      <w:color w:val="0000FF"/>
      <w:u w:val="single"/>
    </w:rPr>
  </w:style>
  <w:style w:type="paragraph" w:styleId="a4">
    <w:name w:val="Block Text"/>
    <w:basedOn w:val="a"/>
    <w:unhideWhenUsed/>
    <w:rsid w:val="00027534"/>
    <w:pPr>
      <w:autoSpaceDE/>
      <w:autoSpaceDN/>
      <w:adjustRightInd/>
      <w:snapToGrid w:val="0"/>
      <w:ind w:left="40" w:right="800" w:firstLine="20"/>
      <w:jc w:val="both"/>
    </w:pPr>
    <w:rPr>
      <w:rFonts w:ascii="Times New Roman" w:hAnsi="Times New Roman" w:cs="Times New Roman"/>
    </w:rPr>
  </w:style>
  <w:style w:type="table" w:styleId="a5">
    <w:name w:val="Table Grid"/>
    <w:basedOn w:val="a1"/>
    <w:rsid w:val="00BB6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6EFF"/>
    <w:pPr>
      <w:widowControl/>
      <w:autoSpaceDE/>
      <w:autoSpaceDN/>
      <w:adjustRightInd/>
      <w:ind w:right="176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BB6EFF"/>
    <w:rPr>
      <w:sz w:val="24"/>
    </w:rPr>
  </w:style>
  <w:style w:type="character" w:customStyle="1" w:styleId="apple-style-span">
    <w:name w:val="apple-style-span"/>
    <w:rsid w:val="00B214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tlant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0A4E-1C30-4E36-837C-1B32F902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mailto:info@atlantcom.ru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Drachev.V</cp:lastModifiedBy>
  <cp:revision>7</cp:revision>
  <cp:lastPrinted>2016-02-17T06:15:00Z</cp:lastPrinted>
  <dcterms:created xsi:type="dcterms:W3CDTF">2017-08-23T06:15:00Z</dcterms:created>
  <dcterms:modified xsi:type="dcterms:W3CDTF">2018-10-15T03:39:00Z</dcterms:modified>
</cp:coreProperties>
</file>